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B692C" w14:textId="77777777" w:rsidR="00E879D2" w:rsidRPr="00D77810" w:rsidRDefault="00E879D2" w:rsidP="00E879D2">
      <w:pPr>
        <w:ind w:left="733" w:right="686"/>
        <w:jc w:val="center"/>
        <w:rPr>
          <w:rFonts w:asciiTheme="minorHAnsi" w:hAnsiTheme="minorHAnsi" w:cstheme="minorHAnsi"/>
          <w:b/>
          <w:sz w:val="28"/>
        </w:rPr>
      </w:pPr>
      <w:r w:rsidRPr="00D77810">
        <w:rPr>
          <w:rFonts w:asciiTheme="minorHAnsi" w:hAnsiTheme="minorHAnsi" w:cstheme="minorHAnsi"/>
          <w:b/>
          <w:sz w:val="28"/>
        </w:rPr>
        <w:t xml:space="preserve">Tabella di valutazione dei titoli ai fini della compilazione delle graduatorie d’istituto per l’individuazione del personale ATA soprannumerario </w:t>
      </w:r>
    </w:p>
    <w:p w14:paraId="2E456295" w14:textId="2A877C87" w:rsidR="00E879D2" w:rsidRPr="00D77810" w:rsidRDefault="00D403AF" w:rsidP="00E879D2">
      <w:pPr>
        <w:ind w:left="733" w:right="686"/>
        <w:jc w:val="center"/>
        <w:rPr>
          <w:rFonts w:asciiTheme="minorHAnsi" w:hAnsiTheme="minorHAnsi" w:cstheme="minorHAnsi"/>
          <w:b/>
          <w:sz w:val="24"/>
        </w:rPr>
      </w:pPr>
      <w:r w:rsidRPr="00D77810">
        <w:rPr>
          <w:rFonts w:asciiTheme="minorHAnsi" w:hAnsiTheme="minorHAnsi" w:cstheme="minorHAnsi"/>
          <w:b/>
          <w:sz w:val="28"/>
        </w:rPr>
        <w:t xml:space="preserve">per </w:t>
      </w:r>
      <w:proofErr w:type="spellStart"/>
      <w:r w:rsidRPr="00D77810">
        <w:rPr>
          <w:rFonts w:asciiTheme="minorHAnsi" w:hAnsiTheme="minorHAnsi" w:cstheme="minorHAnsi"/>
          <w:b/>
          <w:sz w:val="28"/>
        </w:rPr>
        <w:t>l’a.s.</w:t>
      </w:r>
      <w:proofErr w:type="spellEnd"/>
      <w:r w:rsidRPr="00D77810">
        <w:rPr>
          <w:rFonts w:asciiTheme="minorHAnsi" w:hAnsiTheme="minorHAnsi" w:cstheme="minorHAnsi"/>
          <w:b/>
          <w:sz w:val="28"/>
        </w:rPr>
        <w:t xml:space="preserve"> 202</w:t>
      </w:r>
      <w:r w:rsidR="00E70414">
        <w:rPr>
          <w:rFonts w:asciiTheme="minorHAnsi" w:hAnsiTheme="minorHAnsi" w:cstheme="minorHAnsi"/>
          <w:b/>
          <w:sz w:val="28"/>
        </w:rPr>
        <w:t>4</w:t>
      </w:r>
      <w:r w:rsidRPr="00D77810">
        <w:rPr>
          <w:rFonts w:asciiTheme="minorHAnsi" w:hAnsiTheme="minorHAnsi" w:cstheme="minorHAnsi"/>
          <w:b/>
          <w:sz w:val="28"/>
        </w:rPr>
        <w:t>/202</w:t>
      </w:r>
      <w:r w:rsidR="00E70414">
        <w:rPr>
          <w:rFonts w:asciiTheme="minorHAnsi" w:hAnsiTheme="minorHAnsi" w:cstheme="minorHAnsi"/>
          <w:b/>
          <w:sz w:val="28"/>
        </w:rPr>
        <w:t>5</w:t>
      </w:r>
    </w:p>
    <w:p w14:paraId="2803BDB0" w14:textId="77777777" w:rsidR="00227E85" w:rsidRPr="00D77810" w:rsidRDefault="00227E85">
      <w:pPr>
        <w:pStyle w:val="Corpotesto"/>
        <w:spacing w:before="6"/>
        <w:ind w:left="0"/>
        <w:jc w:val="left"/>
        <w:rPr>
          <w:rFonts w:asciiTheme="minorHAnsi" w:hAnsiTheme="minorHAnsi" w:cstheme="minorHAnsi"/>
          <w:b/>
          <w:sz w:val="12"/>
        </w:rPr>
      </w:pPr>
    </w:p>
    <w:p w14:paraId="474BD0EA" w14:textId="116D4B4D" w:rsidR="00DC693F" w:rsidRPr="00D77810" w:rsidRDefault="00DC693F" w:rsidP="00E879D2">
      <w:pPr>
        <w:pStyle w:val="Nessunaspaziatura"/>
        <w:jc w:val="right"/>
        <w:rPr>
          <w:rFonts w:asciiTheme="minorHAnsi" w:hAnsiTheme="minorHAnsi" w:cstheme="minorHAnsi"/>
          <w:b/>
        </w:rPr>
      </w:pPr>
      <w:r w:rsidRPr="00D77810">
        <w:rPr>
          <w:rFonts w:asciiTheme="minorHAnsi" w:hAnsiTheme="minorHAnsi" w:cstheme="minorHAnsi"/>
          <w:b/>
        </w:rPr>
        <w:t xml:space="preserve">   </w:t>
      </w:r>
      <w:r w:rsidR="00E5010F" w:rsidRPr="00D77810">
        <w:rPr>
          <w:rFonts w:asciiTheme="minorHAnsi" w:hAnsiTheme="minorHAnsi" w:cstheme="minorHAnsi"/>
          <w:b/>
        </w:rPr>
        <w:t>A</w:t>
      </w:r>
      <w:r w:rsidR="00E879D2" w:rsidRPr="00D77810">
        <w:rPr>
          <w:rFonts w:asciiTheme="minorHAnsi" w:hAnsiTheme="minorHAnsi" w:cstheme="minorHAnsi"/>
          <w:b/>
        </w:rPr>
        <w:t>l Dirigente Scolastico</w:t>
      </w:r>
    </w:p>
    <w:p w14:paraId="77F784E4" w14:textId="34A2D882" w:rsidR="00227E85" w:rsidRPr="00D77810" w:rsidRDefault="00E5010F" w:rsidP="00E879D2">
      <w:pPr>
        <w:pStyle w:val="Nessunaspaziatura"/>
        <w:jc w:val="right"/>
        <w:rPr>
          <w:rFonts w:asciiTheme="minorHAnsi" w:hAnsiTheme="minorHAnsi" w:cstheme="minorHAnsi"/>
          <w:b/>
        </w:rPr>
      </w:pPr>
      <w:r w:rsidRPr="00D77810">
        <w:rPr>
          <w:rFonts w:asciiTheme="minorHAnsi" w:hAnsiTheme="minorHAnsi" w:cstheme="minorHAnsi"/>
          <w:b/>
        </w:rPr>
        <w:t xml:space="preserve">dell'Istituto Comprensivo </w:t>
      </w:r>
      <w:r w:rsidR="00811B79">
        <w:rPr>
          <w:rFonts w:asciiTheme="minorHAnsi" w:hAnsiTheme="minorHAnsi" w:cstheme="minorHAnsi"/>
          <w:b/>
        </w:rPr>
        <w:t>Serrastretta</w:t>
      </w:r>
    </w:p>
    <w:p w14:paraId="6177D474" w14:textId="77777777" w:rsidR="00227E85" w:rsidRPr="00D77810" w:rsidRDefault="00E5010F">
      <w:pPr>
        <w:tabs>
          <w:tab w:val="left" w:pos="6682"/>
          <w:tab w:val="left" w:pos="10264"/>
        </w:tabs>
        <w:spacing w:before="92"/>
        <w:ind w:left="254"/>
        <w:rPr>
          <w:rFonts w:asciiTheme="minorHAnsi" w:hAnsiTheme="minorHAnsi" w:cstheme="minorHAnsi"/>
          <w:sz w:val="20"/>
        </w:rPr>
      </w:pPr>
      <w:r w:rsidRPr="00D77810">
        <w:rPr>
          <w:rFonts w:asciiTheme="minorHAnsi" w:hAnsiTheme="minorHAnsi" w:cstheme="minorHAnsi"/>
          <w:sz w:val="20"/>
        </w:rPr>
        <w:t>_l_</w:t>
      </w:r>
      <w:r w:rsidRPr="00D77810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D77810">
        <w:rPr>
          <w:rFonts w:asciiTheme="minorHAnsi" w:hAnsiTheme="minorHAnsi" w:cstheme="minorHAnsi"/>
          <w:sz w:val="20"/>
        </w:rPr>
        <w:t>sottoscritt</w:t>
      </w:r>
      <w:proofErr w:type="spellEnd"/>
      <w:r w:rsidRPr="00D77810">
        <w:rPr>
          <w:rFonts w:asciiTheme="minorHAnsi" w:hAnsiTheme="minorHAnsi" w:cstheme="minorHAnsi"/>
          <w:sz w:val="20"/>
        </w:rPr>
        <w:t>_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  <w:proofErr w:type="spellStart"/>
      <w:r w:rsidRPr="00D77810">
        <w:rPr>
          <w:rFonts w:asciiTheme="minorHAnsi" w:hAnsiTheme="minorHAnsi" w:cstheme="minorHAnsi"/>
          <w:sz w:val="20"/>
        </w:rPr>
        <w:t>nat</w:t>
      </w:r>
      <w:proofErr w:type="spellEnd"/>
      <w:r w:rsidRPr="00D77810">
        <w:rPr>
          <w:rFonts w:asciiTheme="minorHAnsi" w:hAnsiTheme="minorHAnsi" w:cstheme="minorHAnsi"/>
          <w:sz w:val="20"/>
        </w:rPr>
        <w:t>_</w:t>
      </w:r>
      <w:r w:rsidRPr="00D77810">
        <w:rPr>
          <w:rFonts w:asciiTheme="minorHAnsi" w:hAnsiTheme="minorHAnsi" w:cstheme="minorHAnsi"/>
          <w:spacing w:val="49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 xml:space="preserve">a </w:t>
      </w:r>
      <w:r w:rsidRPr="00D77810">
        <w:rPr>
          <w:rFonts w:asciiTheme="minorHAnsi" w:hAnsiTheme="minorHAnsi" w:cstheme="minorHAnsi"/>
          <w:spacing w:val="-1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4D1E4A2B" w14:textId="77777777" w:rsidR="00227E85" w:rsidRPr="00D77810" w:rsidRDefault="00E5010F">
      <w:pPr>
        <w:tabs>
          <w:tab w:val="left" w:pos="1708"/>
          <w:tab w:val="left" w:pos="3575"/>
          <w:tab w:val="left" w:pos="10446"/>
        </w:tabs>
        <w:spacing w:before="178"/>
        <w:ind w:left="254"/>
        <w:rPr>
          <w:rFonts w:asciiTheme="minorHAnsi" w:hAnsiTheme="minorHAnsi" w:cstheme="minorHAnsi"/>
          <w:sz w:val="20"/>
        </w:rPr>
      </w:pPr>
      <w:r w:rsidRPr="00D77810">
        <w:rPr>
          <w:rFonts w:asciiTheme="minorHAnsi" w:hAnsiTheme="minorHAnsi" w:cstheme="minorHAnsi"/>
          <w:sz w:val="20"/>
        </w:rPr>
        <w:t>provincia</w:t>
      </w:r>
      <w:r w:rsidRPr="00D77810">
        <w:rPr>
          <w:rFonts w:asciiTheme="minorHAnsi" w:hAnsiTheme="minorHAnsi" w:cstheme="minorHAnsi"/>
          <w:spacing w:val="-2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di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  <w:r w:rsidRPr="00D77810">
        <w:rPr>
          <w:rFonts w:asciiTheme="minorHAnsi" w:hAnsiTheme="minorHAnsi" w:cstheme="minorHAnsi"/>
          <w:sz w:val="20"/>
        </w:rPr>
        <w:t>il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  <w:r w:rsidRPr="00D77810">
        <w:rPr>
          <w:rFonts w:asciiTheme="minorHAnsi" w:hAnsiTheme="minorHAnsi" w:cstheme="minorHAnsi"/>
          <w:sz w:val="20"/>
        </w:rPr>
        <w:t>residente</w:t>
      </w:r>
      <w:r w:rsidRPr="00D77810">
        <w:rPr>
          <w:rFonts w:asciiTheme="minorHAnsi" w:hAnsiTheme="minorHAnsi" w:cstheme="minorHAnsi"/>
          <w:spacing w:val="-5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 xml:space="preserve">in  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1E104045" w14:textId="41FDE655" w:rsidR="00227E85" w:rsidRPr="00D77810" w:rsidRDefault="00E5010F">
      <w:pPr>
        <w:tabs>
          <w:tab w:val="left" w:pos="5221"/>
          <w:tab w:val="left" w:pos="6077"/>
          <w:tab w:val="left" w:pos="10515"/>
        </w:tabs>
        <w:spacing w:before="116"/>
        <w:ind w:left="254"/>
        <w:rPr>
          <w:rFonts w:asciiTheme="minorHAnsi" w:hAnsiTheme="minorHAnsi" w:cstheme="minorHAnsi"/>
          <w:sz w:val="20"/>
        </w:rPr>
      </w:pPr>
      <w:r w:rsidRPr="00D77810">
        <w:rPr>
          <w:rFonts w:asciiTheme="minorHAnsi" w:hAnsiTheme="minorHAnsi" w:cstheme="minorHAnsi"/>
          <w:sz w:val="20"/>
        </w:rPr>
        <w:t>titolare pre</w:t>
      </w:r>
      <w:r w:rsidR="00AB2E23" w:rsidRPr="00D77810">
        <w:rPr>
          <w:rFonts w:asciiTheme="minorHAnsi" w:hAnsiTheme="minorHAnsi" w:cstheme="minorHAnsi"/>
          <w:sz w:val="20"/>
        </w:rPr>
        <w:t>s</w:t>
      </w:r>
      <w:r w:rsidRPr="00D77810">
        <w:rPr>
          <w:rFonts w:asciiTheme="minorHAnsi" w:hAnsiTheme="minorHAnsi" w:cstheme="minorHAnsi"/>
          <w:sz w:val="20"/>
        </w:rPr>
        <w:t>so codesto Istituto</w:t>
      </w:r>
      <w:r w:rsidRPr="00D77810">
        <w:rPr>
          <w:rFonts w:asciiTheme="minorHAnsi" w:hAnsiTheme="minorHAnsi" w:cstheme="minorHAnsi"/>
          <w:spacing w:val="38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dall’anno</w:t>
      </w:r>
      <w:r w:rsidRPr="00D77810">
        <w:rPr>
          <w:rFonts w:asciiTheme="minorHAnsi" w:hAnsiTheme="minorHAnsi" w:cstheme="minorHAnsi"/>
          <w:spacing w:val="-1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scolastico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  <w:t>/</w:t>
      </w:r>
      <w:r w:rsidRPr="00D77810">
        <w:rPr>
          <w:rFonts w:asciiTheme="minorHAnsi" w:hAnsiTheme="minorHAnsi" w:cstheme="minorHAnsi"/>
          <w:sz w:val="20"/>
          <w:u w:val="single"/>
        </w:rPr>
        <w:tab/>
      </w:r>
      <w:r w:rsidRPr="00D77810">
        <w:rPr>
          <w:rFonts w:asciiTheme="minorHAnsi" w:hAnsiTheme="minorHAnsi" w:cstheme="minorHAnsi"/>
          <w:sz w:val="20"/>
        </w:rPr>
        <w:t xml:space="preserve">profilo  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707E5913" w14:textId="55F3085F" w:rsidR="00227E85" w:rsidRPr="00D77810" w:rsidRDefault="00E5010F">
      <w:pPr>
        <w:tabs>
          <w:tab w:val="left" w:pos="4453"/>
          <w:tab w:val="left" w:pos="5409"/>
          <w:tab w:val="left" w:pos="10766"/>
        </w:tabs>
        <w:spacing w:before="116"/>
        <w:ind w:left="254"/>
        <w:rPr>
          <w:rFonts w:asciiTheme="minorHAnsi" w:hAnsiTheme="minorHAnsi" w:cstheme="minorHAnsi"/>
          <w:sz w:val="20"/>
        </w:rPr>
      </w:pPr>
      <w:r w:rsidRPr="00D77810">
        <w:rPr>
          <w:rFonts w:asciiTheme="minorHAnsi" w:hAnsiTheme="minorHAnsi" w:cstheme="minorHAnsi"/>
          <w:sz w:val="20"/>
        </w:rPr>
        <w:t>immesso in ruolo</w:t>
      </w:r>
      <w:r w:rsidRPr="00D77810">
        <w:rPr>
          <w:rFonts w:asciiTheme="minorHAnsi" w:hAnsiTheme="minorHAnsi" w:cstheme="minorHAnsi"/>
          <w:spacing w:val="24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nell’anno</w:t>
      </w:r>
      <w:r w:rsidRPr="00D77810">
        <w:rPr>
          <w:rFonts w:asciiTheme="minorHAnsi" w:hAnsiTheme="minorHAnsi" w:cstheme="minorHAnsi"/>
          <w:spacing w:val="7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scolastico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  <w:t>/</w:t>
      </w:r>
      <w:r w:rsidRPr="00D77810">
        <w:rPr>
          <w:rFonts w:asciiTheme="minorHAnsi" w:hAnsiTheme="minorHAnsi" w:cstheme="minorHAnsi"/>
          <w:sz w:val="20"/>
          <w:u w:val="single"/>
        </w:rPr>
        <w:tab/>
      </w:r>
      <w:r w:rsidRPr="00D77810">
        <w:rPr>
          <w:rFonts w:asciiTheme="minorHAnsi" w:hAnsiTheme="minorHAnsi" w:cstheme="minorHAnsi"/>
          <w:sz w:val="20"/>
        </w:rPr>
        <w:t>con effettiva assunzione in servizio</w:t>
      </w:r>
      <w:r w:rsidRPr="00D77810">
        <w:rPr>
          <w:rFonts w:asciiTheme="minorHAnsi" w:hAnsiTheme="minorHAnsi" w:cstheme="minorHAnsi"/>
          <w:spacing w:val="27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dal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7968822F" w14:textId="52E4D5CC" w:rsidR="00E879D2" w:rsidRPr="00D77810" w:rsidRDefault="00E5010F">
      <w:pPr>
        <w:spacing w:before="116" w:line="360" w:lineRule="auto"/>
        <w:ind w:left="254" w:right="196"/>
        <w:jc w:val="both"/>
        <w:rPr>
          <w:rFonts w:asciiTheme="minorHAnsi" w:hAnsiTheme="minorHAnsi" w:cstheme="minorHAnsi"/>
          <w:sz w:val="20"/>
        </w:rPr>
      </w:pPr>
      <w:r w:rsidRPr="00D77810">
        <w:rPr>
          <w:rFonts w:asciiTheme="minorHAnsi" w:hAnsiTheme="minorHAnsi" w:cstheme="minorHAnsi"/>
          <w:sz w:val="20"/>
        </w:rPr>
        <w:t xml:space="preserve">ai fini della compilazione della graduatoria di Istituto prevista </w:t>
      </w:r>
      <w:proofErr w:type="spellStart"/>
      <w:r w:rsidR="00D77810" w:rsidRPr="00D77810">
        <w:rPr>
          <w:rFonts w:asciiTheme="minorHAnsi" w:hAnsiTheme="minorHAnsi" w:cstheme="minorHAnsi"/>
          <w:sz w:val="20"/>
        </w:rPr>
        <w:t>fsl</w:t>
      </w:r>
      <w:r w:rsidRPr="00D77810">
        <w:rPr>
          <w:rFonts w:asciiTheme="minorHAnsi" w:hAnsiTheme="minorHAnsi" w:cstheme="minorHAnsi"/>
          <w:sz w:val="20"/>
        </w:rPr>
        <w:t>l</w:t>
      </w:r>
      <w:proofErr w:type="spellEnd"/>
      <w:r w:rsidRPr="00D77810">
        <w:rPr>
          <w:rFonts w:asciiTheme="minorHAnsi" w:hAnsiTheme="minorHAnsi" w:cstheme="minorHAnsi"/>
          <w:sz w:val="20"/>
        </w:rPr>
        <w:t xml:space="preserve"> CCNI, consapevole delle responsabilità civili e penali cui va incontro in caso di dichiarazione non corrispondente al vero, ai sensi del </w:t>
      </w:r>
      <w:r w:rsidRPr="00D77810">
        <w:rPr>
          <w:rFonts w:asciiTheme="minorHAnsi" w:hAnsiTheme="minorHAnsi" w:cstheme="minorHAnsi"/>
          <w:b/>
          <w:spacing w:val="-4"/>
          <w:sz w:val="20"/>
        </w:rPr>
        <w:t xml:space="preserve">D.P.R. </w:t>
      </w:r>
      <w:r w:rsidRPr="00D77810">
        <w:rPr>
          <w:rFonts w:asciiTheme="minorHAnsi" w:hAnsiTheme="minorHAnsi" w:cstheme="minorHAnsi"/>
          <w:b/>
          <w:sz w:val="20"/>
        </w:rPr>
        <w:t xml:space="preserve">28.12.2000, n. 445 </w:t>
      </w:r>
      <w:r w:rsidRPr="00D77810">
        <w:rPr>
          <w:rFonts w:asciiTheme="minorHAnsi" w:hAnsiTheme="minorHAnsi" w:cstheme="minorHAnsi"/>
          <w:spacing w:val="-3"/>
          <w:sz w:val="20"/>
        </w:rPr>
        <w:t xml:space="preserve">(Testo </w:t>
      </w:r>
      <w:r w:rsidRPr="00D77810">
        <w:rPr>
          <w:rFonts w:asciiTheme="minorHAnsi" w:hAnsiTheme="minorHAnsi" w:cstheme="minorHAnsi"/>
          <w:sz w:val="20"/>
        </w:rPr>
        <w:t>unico</w:t>
      </w:r>
      <w:r w:rsidR="00347582" w:rsidRPr="00D77810">
        <w:rPr>
          <w:rFonts w:asciiTheme="minorHAnsi" w:hAnsiTheme="minorHAnsi" w:cstheme="minorHAnsi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 xml:space="preserve">delle disposizioni legislative e regolamentari in materia di documentazione amministrativa) e successive modifiche ed integrazioni, </w:t>
      </w:r>
    </w:p>
    <w:p w14:paraId="3A2C2F14" w14:textId="760EECD4" w:rsidR="00227E85" w:rsidRPr="00D77810" w:rsidRDefault="00E5010F" w:rsidP="00E879D2">
      <w:pPr>
        <w:spacing w:before="116" w:line="360" w:lineRule="auto"/>
        <w:ind w:left="254" w:right="196"/>
        <w:jc w:val="center"/>
        <w:rPr>
          <w:rFonts w:asciiTheme="minorHAnsi" w:hAnsiTheme="minorHAnsi" w:cstheme="minorHAnsi"/>
          <w:b/>
          <w:sz w:val="24"/>
        </w:rPr>
      </w:pPr>
      <w:r w:rsidRPr="00D77810">
        <w:rPr>
          <w:rFonts w:asciiTheme="minorHAnsi" w:hAnsiTheme="minorHAnsi" w:cstheme="minorHAnsi"/>
          <w:b/>
          <w:sz w:val="24"/>
        </w:rPr>
        <w:t>dichiara di aver diritto al seguente</w:t>
      </w:r>
      <w:r w:rsidRPr="00D7781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7810">
        <w:rPr>
          <w:rFonts w:asciiTheme="minorHAnsi" w:hAnsiTheme="minorHAnsi" w:cstheme="minorHAnsi"/>
          <w:b/>
          <w:sz w:val="24"/>
        </w:rPr>
        <w:t>punteggio:</w:t>
      </w:r>
    </w:p>
    <w:p w14:paraId="14346C1B" w14:textId="77777777" w:rsidR="00E242F8" w:rsidRPr="00D77810" w:rsidRDefault="00E242F8" w:rsidP="00E242F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D7781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ALLEGATO E - TABELLE DI VALUTAZIONE DEI TITOLI E DEI SERVIZI </w:t>
      </w:r>
    </w:p>
    <w:p w14:paraId="35A0833E" w14:textId="3A240F71" w:rsidR="004F6A85" w:rsidRPr="00D77810" w:rsidRDefault="00E242F8" w:rsidP="00E242F8">
      <w:pPr>
        <w:spacing w:before="116" w:line="360" w:lineRule="auto"/>
        <w:ind w:left="254" w:right="196"/>
        <w:rPr>
          <w:rFonts w:asciiTheme="minorHAnsi" w:hAnsiTheme="minorHAnsi" w:cstheme="minorHAnsi"/>
          <w:b/>
          <w:sz w:val="24"/>
        </w:rPr>
      </w:pPr>
      <w:r w:rsidRPr="00D77810">
        <w:rPr>
          <w:rFonts w:asciiTheme="minorHAnsi" w:hAnsiTheme="minorHAnsi" w:cstheme="minorHAnsi"/>
          <w:b/>
          <w:bCs/>
          <w:sz w:val="18"/>
          <w:szCs w:val="18"/>
        </w:rPr>
        <w:t>A - TABELLA DI VALUTAZIONE DEI TITOLI AI FINI DEI TRASFERIMENTI A DOMANDA, D’UFFICIO E DELLA MOBILITA’ PROFESSIONALE DEL PERSONALE ATA</w:t>
      </w:r>
    </w:p>
    <w:p w14:paraId="27470FA7" w14:textId="187815EF" w:rsidR="00227E85" w:rsidRPr="00D77810" w:rsidRDefault="00012F38" w:rsidP="00012F38">
      <w:pPr>
        <w:tabs>
          <w:tab w:val="left" w:pos="420"/>
        </w:tabs>
        <w:rPr>
          <w:rFonts w:asciiTheme="minorHAnsi" w:hAnsiTheme="minorHAnsi" w:cstheme="minorHAnsi"/>
          <w:b/>
          <w:sz w:val="24"/>
        </w:rPr>
      </w:pPr>
      <w:bookmarkStart w:id="0" w:name="I._ANZIANITÀ_DI_SERVIZIO_(F):"/>
      <w:bookmarkEnd w:id="0"/>
      <w:r w:rsidRPr="00D77810">
        <w:rPr>
          <w:rFonts w:asciiTheme="minorHAnsi" w:hAnsiTheme="minorHAnsi" w:cstheme="minorHAnsi"/>
          <w:b/>
          <w:sz w:val="24"/>
        </w:rPr>
        <w:tab/>
      </w:r>
      <w:r w:rsidR="00340C13" w:rsidRPr="00D77810">
        <w:rPr>
          <w:rFonts w:asciiTheme="minorHAnsi" w:hAnsiTheme="minorHAnsi" w:cstheme="minorHAnsi"/>
          <w:b/>
          <w:sz w:val="24"/>
        </w:rPr>
        <w:t>A1</w:t>
      </w:r>
      <w:r w:rsidRPr="00D77810">
        <w:rPr>
          <w:rFonts w:asciiTheme="minorHAnsi" w:hAnsiTheme="minorHAnsi" w:cstheme="minorHAnsi"/>
          <w:b/>
          <w:sz w:val="24"/>
        </w:rPr>
        <w:t xml:space="preserve"> - </w:t>
      </w:r>
      <w:r w:rsidR="00E5010F" w:rsidRPr="00D77810">
        <w:rPr>
          <w:rFonts w:asciiTheme="minorHAnsi" w:hAnsiTheme="minorHAnsi" w:cstheme="minorHAnsi"/>
          <w:b/>
          <w:sz w:val="24"/>
        </w:rPr>
        <w:t>ANZIANITÀ DI SERVIZIO</w:t>
      </w:r>
      <w:r w:rsidR="00E5010F" w:rsidRPr="00D77810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="00E5010F" w:rsidRPr="00D77810">
        <w:rPr>
          <w:rFonts w:asciiTheme="minorHAnsi" w:hAnsiTheme="minorHAnsi" w:cstheme="minorHAnsi"/>
          <w:b/>
          <w:sz w:val="24"/>
        </w:rPr>
        <w:t>(F):</w:t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122"/>
      </w:tblGrid>
      <w:tr w:rsidR="00D77810" w:rsidRPr="00D77810" w14:paraId="7216129E" w14:textId="77777777" w:rsidTr="00E879D2">
        <w:trPr>
          <w:trHeight w:val="186"/>
        </w:trPr>
        <w:tc>
          <w:tcPr>
            <w:tcW w:w="8860" w:type="dxa"/>
            <w:tcBorders>
              <w:bottom w:val="single" w:sz="6" w:space="0" w:color="000000"/>
              <w:right w:val="single" w:sz="4" w:space="0" w:color="000000"/>
            </w:tcBorders>
          </w:tcPr>
          <w:p w14:paraId="6C304CC3" w14:textId="5AA3B2E9" w:rsidR="00227E85" w:rsidRPr="00D77810" w:rsidRDefault="00E879D2">
            <w:pPr>
              <w:pStyle w:val="TableParagraph"/>
              <w:spacing w:line="225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bookmarkStart w:id="1" w:name="TIPO_DI_SERVIZIO"/>
            <w:bookmarkEnd w:id="1"/>
            <w:r w:rsidRPr="00D77810">
              <w:rPr>
                <w:rFonts w:asciiTheme="minorHAnsi" w:hAnsiTheme="minorHAnsi" w:cstheme="minorHAnsi"/>
                <w:b/>
                <w:sz w:val="20"/>
                <w:szCs w:val="18"/>
              </w:rPr>
              <w:t>Da compilare a cura dell'interessato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FDBF8A" w14:textId="77777777" w:rsidR="00227E85" w:rsidRPr="00D77810" w:rsidRDefault="00E5010F">
            <w:pPr>
              <w:pStyle w:val="TableParagraph"/>
              <w:ind w:left="178" w:hanging="28"/>
              <w:rPr>
                <w:rFonts w:asciiTheme="minorHAnsi" w:hAnsiTheme="minorHAnsi" w:cstheme="minorHAnsi"/>
                <w:b/>
                <w:sz w:val="16"/>
              </w:rPr>
            </w:pPr>
            <w:r w:rsidRPr="00D77810">
              <w:rPr>
                <w:rFonts w:asciiTheme="minorHAnsi" w:hAnsiTheme="minorHAnsi" w:cstheme="minorHAnsi"/>
                <w:b/>
                <w:sz w:val="16"/>
              </w:rPr>
              <w:t>Totale punti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</w:tcBorders>
          </w:tcPr>
          <w:p w14:paraId="08A9DDCA" w14:textId="77777777" w:rsidR="00227E85" w:rsidRPr="00D77810" w:rsidRDefault="00E5010F">
            <w:pPr>
              <w:pStyle w:val="TableParagraph"/>
              <w:spacing w:line="201" w:lineRule="exact"/>
              <w:ind w:left="198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Riservato</w:t>
            </w:r>
          </w:p>
          <w:p w14:paraId="77AE3AE3" w14:textId="77777777" w:rsidR="00227E85" w:rsidRPr="00D77810" w:rsidRDefault="00E5010F">
            <w:pPr>
              <w:pStyle w:val="TableParagraph"/>
              <w:spacing w:before="1" w:line="185" w:lineRule="exact"/>
              <w:ind w:left="182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all’Ufficio</w:t>
            </w:r>
          </w:p>
        </w:tc>
      </w:tr>
      <w:tr w:rsidR="00D77810" w:rsidRPr="00D77810" w14:paraId="7C1027A8" w14:textId="77777777" w:rsidTr="00E879D2">
        <w:trPr>
          <w:trHeight w:val="51"/>
        </w:trPr>
        <w:tc>
          <w:tcPr>
            <w:tcW w:w="8860" w:type="dxa"/>
            <w:tcBorders>
              <w:bottom w:val="single" w:sz="6" w:space="0" w:color="000000"/>
              <w:right w:val="single" w:sz="4" w:space="0" w:color="000000"/>
            </w:tcBorders>
          </w:tcPr>
          <w:p w14:paraId="71A0BF9E" w14:textId="40622DAE" w:rsidR="00E879D2" w:rsidRPr="00D77810" w:rsidRDefault="00E879D2" w:rsidP="00E879D2">
            <w:pPr>
              <w:pStyle w:val="TableParagraph"/>
              <w:spacing w:line="225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D77810">
              <w:rPr>
                <w:rFonts w:asciiTheme="minorHAnsi" w:hAnsiTheme="minorHAnsi" w:cstheme="minorHAnsi"/>
                <w:b/>
                <w:sz w:val="20"/>
              </w:rPr>
              <w:t>TIPO DI 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E4109A" w14:textId="77777777" w:rsidR="00E879D2" w:rsidRPr="00D77810" w:rsidRDefault="00E879D2" w:rsidP="00E879D2">
            <w:pPr>
              <w:pStyle w:val="TableParagraph"/>
              <w:ind w:left="178" w:hanging="28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</w:tcBorders>
          </w:tcPr>
          <w:p w14:paraId="4E5DB5B1" w14:textId="77777777" w:rsidR="00E879D2" w:rsidRPr="00D77810" w:rsidRDefault="00E879D2" w:rsidP="00E879D2">
            <w:pPr>
              <w:pStyle w:val="TableParagraph"/>
              <w:spacing w:line="201" w:lineRule="exact"/>
              <w:ind w:left="198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D77810" w:rsidRPr="00D77810" w14:paraId="6600E978" w14:textId="77777777">
        <w:trPr>
          <w:trHeight w:val="638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D536DA" w14:textId="57A8C0AC" w:rsidR="00E879D2" w:rsidRPr="00D77810" w:rsidRDefault="00E879D2" w:rsidP="00E879D2">
            <w:pPr>
              <w:pStyle w:val="TableParagraph"/>
              <w:tabs>
                <w:tab w:val="left" w:leader="dot" w:pos="6158"/>
                <w:tab w:val="left" w:pos="8734"/>
              </w:tabs>
              <w:spacing w:before="112"/>
              <w:ind w:left="67" w:right="103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per ogni mese </w:t>
            </w:r>
            <w:r w:rsidRPr="00D77810">
              <w:rPr>
                <w:rFonts w:asciiTheme="minorHAnsi" w:hAnsiTheme="minorHAnsi" w:cstheme="minorHAnsi"/>
                <w:sz w:val="18"/>
              </w:rPr>
              <w:t>o frazione superiore a 15 giorni di servizio effettivamente prestato successivamente alla decorrenza giuridica della nomina nel profilo professionale di appartenenza</w:t>
            </w:r>
            <w:r w:rsidRPr="00D77810">
              <w:rPr>
                <w:rFonts w:asciiTheme="minorHAnsi" w:hAnsiTheme="minorHAnsi" w:cstheme="minorHAnsi"/>
                <w:spacing w:val="-3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(2)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(a) da computarsi fino alla data di scadenza del termine di presentazione della domanda</w:t>
            </w:r>
            <w:r w:rsidR="00D32F10" w:rsidRPr="00D77810">
              <w:rPr>
                <w:rFonts w:asciiTheme="minorHAnsi" w:hAnsiTheme="minorHAnsi" w:cstheme="minorHAnsi"/>
                <w:sz w:val="18"/>
              </w:rPr>
              <w:t xml:space="preserve">                                                                                                   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(punti 2 x ogni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mese)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A621FC" w14:textId="77777777" w:rsidR="00E879D2" w:rsidRPr="00D77810" w:rsidRDefault="00E879D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172A3C1" w14:textId="77777777" w:rsidR="00E879D2" w:rsidRPr="00D77810" w:rsidRDefault="00E879D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0A0E41F7" w14:textId="77777777">
        <w:trPr>
          <w:trHeight w:val="797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098FF0" w14:textId="34C83EA0" w:rsidR="00E879D2" w:rsidRPr="00D77810" w:rsidRDefault="00E879D2" w:rsidP="00D32F10">
            <w:pPr>
              <w:pStyle w:val="TableParagraph"/>
              <w:tabs>
                <w:tab w:val="left" w:leader="dot" w:pos="6070"/>
                <w:tab w:val="left" w:pos="8646"/>
              </w:tabs>
              <w:spacing w:before="112"/>
              <w:ind w:left="67" w:right="170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A1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per ogni mese </w:t>
            </w:r>
            <w:r w:rsidRPr="00D77810">
              <w:rPr>
                <w:rFonts w:asciiTheme="minorHAnsi" w:hAnsiTheme="minorHAnsi" w:cstheme="minorHAnsi"/>
                <w:sz w:val="18"/>
              </w:rPr>
              <w:t>o frazione superiore a 15 giorni di servizio effettivamente prestato successivamente alla decorrenza giuridica della nomina nel profilo professionale di appartenenza (2) (a) in scuole o istituti situati nelle piccole isole in aggiunta al punteggio di cui al punto A)</w:t>
            </w:r>
            <w:r w:rsidRPr="00D77810">
              <w:rPr>
                <w:rFonts w:asciiTheme="minorHAnsi" w:hAnsiTheme="minorHAnsi" w:cstheme="minorHAnsi"/>
                <w:spacing w:val="-2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-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(a) per i trasferimenti a domanda è da computarsi fino alla data di scadenza del termine di presentazione della domanda</w:t>
            </w:r>
            <w:r w:rsidR="00D32F10" w:rsidRPr="00D77810">
              <w:rPr>
                <w:rFonts w:asciiTheme="minorHAnsi" w:hAnsiTheme="minorHAnsi" w:cstheme="minorHAnsi"/>
                <w:sz w:val="18"/>
              </w:rPr>
              <w:t xml:space="preserve">          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D32F10" w:rsidRPr="00D77810">
              <w:rPr>
                <w:rFonts w:asciiTheme="minorHAnsi" w:hAnsiTheme="minorHAnsi" w:cstheme="minorHAnsi"/>
                <w:sz w:val="18"/>
              </w:rPr>
              <w:t xml:space="preserve">                                                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(punti 2 x ogni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mese)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E3C0E2" w14:textId="77777777" w:rsidR="00E879D2" w:rsidRPr="00D77810" w:rsidRDefault="00E879D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D6B57A6" w14:textId="77777777" w:rsidR="00E879D2" w:rsidRPr="00D77810" w:rsidRDefault="00E879D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2642" w:rsidRPr="00D77810" w14:paraId="110B0C37" w14:textId="77777777" w:rsidTr="00837638">
        <w:trPr>
          <w:trHeight w:val="1981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D214EB" w14:textId="77777777" w:rsidR="00E22642" w:rsidRPr="00D77810" w:rsidRDefault="00E22642" w:rsidP="0001651E">
            <w:pPr>
              <w:pStyle w:val="TableParagraph"/>
              <w:tabs>
                <w:tab w:val="left" w:leader="dot" w:pos="7874"/>
                <w:tab w:val="left" w:pos="8670"/>
              </w:tabs>
              <w:ind w:left="67" w:right="66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B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per ogni mese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o frazione superiore a 15 giorni di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servizio non di ruolo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o di altro servizio riconosciuto o riconoscibile (3) (11) (a) ......................                                                </w:t>
            </w:r>
          </w:p>
          <w:p w14:paraId="49CE605E" w14:textId="0D53CC52" w:rsidR="00E22642" w:rsidRPr="00D77810" w:rsidRDefault="00E22642" w:rsidP="0001651E">
            <w:pPr>
              <w:pStyle w:val="TableParagraph"/>
              <w:tabs>
                <w:tab w:val="left" w:leader="dot" w:pos="7874"/>
                <w:tab w:val="left" w:pos="8670"/>
              </w:tabs>
              <w:ind w:left="67" w:right="66"/>
              <w:jc w:val="right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 2: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trasferimenti a domanda; </w:t>
            </w:r>
          </w:p>
          <w:p w14:paraId="73DB38D4" w14:textId="30795EE1" w:rsidR="00E22642" w:rsidRPr="00D77810" w:rsidRDefault="00E22642" w:rsidP="0001651E">
            <w:pPr>
              <w:pStyle w:val="TableParagraph"/>
              <w:tabs>
                <w:tab w:val="left" w:leader="dot" w:pos="7874"/>
                <w:tab w:val="left" w:pos="8670"/>
              </w:tabs>
              <w:ind w:left="67" w:right="66"/>
              <w:jc w:val="right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punti 1: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trasferimenti d’ufficio</w:t>
            </w:r>
          </w:p>
          <w:p w14:paraId="1AE17AC2" w14:textId="77777777" w:rsidR="00E22642" w:rsidRPr="00D77810" w:rsidRDefault="00E22642" w:rsidP="00CA71EC">
            <w:pPr>
              <w:pStyle w:val="Nessunaspaziatura"/>
              <w:rPr>
                <w:rFonts w:asciiTheme="minorHAnsi" w:hAnsiTheme="minorHAnsi" w:cstheme="minorHAnsi"/>
                <w:b/>
                <w:sz w:val="18"/>
              </w:rPr>
            </w:pPr>
          </w:p>
          <w:p w14:paraId="27E8676F" w14:textId="77777777" w:rsidR="00E22642" w:rsidRPr="00D77810" w:rsidRDefault="00E22642" w:rsidP="00CA71EC">
            <w:pPr>
              <w:pStyle w:val="Nessunaspaziatura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 NB (3):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Per la mobilità a domanda il numero di anni e mesi di servizio </w:t>
            </w:r>
            <w:proofErr w:type="spellStart"/>
            <w:r w:rsidRPr="00D77810">
              <w:rPr>
                <w:rFonts w:asciiTheme="minorHAnsi" w:hAnsiTheme="minorHAnsi" w:cstheme="minorHAnsi"/>
                <w:sz w:val="18"/>
              </w:rPr>
              <w:t>pre</w:t>
            </w:r>
            <w:proofErr w:type="spellEnd"/>
            <w:r w:rsidRPr="00D77810">
              <w:rPr>
                <w:rFonts w:asciiTheme="minorHAnsi" w:hAnsiTheme="minorHAnsi" w:cstheme="minorHAnsi"/>
                <w:sz w:val="18"/>
              </w:rPr>
              <w:t xml:space="preserve"> ruolo si valuta per intero, mentre per la  </w:t>
            </w:r>
          </w:p>
          <w:p w14:paraId="26C57C4B" w14:textId="19D4E06C" w:rsidR="00E22642" w:rsidRPr="00D77810" w:rsidRDefault="00E22642" w:rsidP="00CA71EC">
            <w:pPr>
              <w:pStyle w:val="Nessunaspaziatura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mobilità d'ufficio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i primi 4 anni sono valutati per intero e il periodo eccedente nella misura di due terzi.</w:t>
            </w:r>
          </w:p>
          <w:p w14:paraId="60055F38" w14:textId="3B39999B" w:rsidR="00E22642" w:rsidRPr="00D77810" w:rsidRDefault="00E22642" w:rsidP="00E879D2">
            <w:pPr>
              <w:pStyle w:val="TableParagraph"/>
              <w:tabs>
                <w:tab w:val="left" w:leader="dot" w:pos="7874"/>
                <w:tab w:val="left" w:pos="8670"/>
              </w:tabs>
              <w:ind w:left="67" w:right="66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(punti 1 x ciascuno dei primi</w:t>
            </w:r>
            <w:r w:rsidRPr="00D77810">
              <w:rPr>
                <w:rFonts w:asciiTheme="minorHAnsi" w:hAnsiTheme="minorHAnsi" w:cstheme="minorHAnsi"/>
                <w:b/>
                <w:spacing w:val="-30"/>
                <w:sz w:val="18"/>
              </w:rPr>
              <w:t xml:space="preserve">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48</w:t>
            </w:r>
            <w:r w:rsidRPr="00D77810">
              <w:rPr>
                <w:rFonts w:asciiTheme="minorHAnsi" w:hAnsiTheme="minorHAnsi" w:cstheme="minorHAnsi"/>
                <w:b/>
                <w:spacing w:val="-8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sz w:val="18"/>
              </w:rPr>
              <w:t>)…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b/>
                <w:spacing w:val="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  <w:p w14:paraId="4922D3EA" w14:textId="35E9D1EE" w:rsidR="00E22642" w:rsidRPr="00D77810" w:rsidRDefault="00E22642" w:rsidP="00837762">
            <w:pPr>
              <w:pStyle w:val="TableParagraph"/>
              <w:tabs>
                <w:tab w:val="left" w:leader="dot" w:pos="7874"/>
                <w:tab w:val="left" w:pos="8668"/>
              </w:tabs>
              <w:spacing w:before="18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  (punti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1</w:t>
            </w:r>
            <w:r w:rsidRPr="00D77810">
              <w:rPr>
                <w:rFonts w:asciiTheme="minorHAnsi" w:hAnsiTheme="minorHAnsi" w:cstheme="minorHAnsi"/>
                <w:b/>
                <w:spacing w:val="-1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x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ciascuno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dei</w:t>
            </w:r>
            <w:r w:rsidRPr="00D77810">
              <w:rPr>
                <w:rFonts w:asciiTheme="minorHAnsi" w:hAnsiTheme="minorHAnsi" w:cstheme="minorHAnsi"/>
                <w:b/>
                <w:spacing w:val="-10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restanti</w:t>
            </w:r>
            <w:r w:rsidRPr="00D77810">
              <w:rPr>
                <w:rFonts w:asciiTheme="minorHAnsi" w:hAnsiTheme="minorHAnsi" w:cstheme="minorHAnsi"/>
                <w:b/>
                <w:spacing w:val="-1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2/3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sz w:val="18"/>
              </w:rPr>
              <w:t>)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mesi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828996A" w14:textId="77777777" w:rsidR="00E22642" w:rsidRPr="00D77810" w:rsidRDefault="00E2264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28925672" w14:textId="77777777" w:rsidR="00E22642" w:rsidRPr="00D77810" w:rsidRDefault="00E2264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84798" w:rsidRPr="00D77810" w14:paraId="0BD18EE5" w14:textId="77777777" w:rsidTr="00837638">
        <w:trPr>
          <w:trHeight w:val="1981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AFF7C2" w14:textId="77777777" w:rsidR="00D84798" w:rsidRPr="00D77810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B1) per ogni mese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o frazione superiore a 15 giorni di servizio non di ruolo o di altro servizio riconosciuto o riconoscibile effettivamente prestato in scuole o istituti situati nelle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piccole isole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in aggiunta al punteggio di cui al punto B) (3) (11) (a)                                                                                                                   </w:t>
            </w:r>
            <w:r w:rsidRPr="00D778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per ogni mese: trasferimenti d’ufficio</w:t>
            </w:r>
          </w:p>
          <w:p w14:paraId="27C0860D" w14:textId="77777777" w:rsidR="00D84798" w:rsidRPr="00D77810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jc w:val="right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 2 per ogni mese: trasferimenti a</w:t>
            </w:r>
            <w:r w:rsidRPr="00D77810">
              <w:rPr>
                <w:rFonts w:asciiTheme="minorHAnsi" w:hAnsiTheme="minorHAnsi" w:cstheme="minorHAnsi"/>
                <w:b/>
                <w:bCs/>
                <w:spacing w:val="-54"/>
                <w:sz w:val="20"/>
                <w:szCs w:val="20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domanda</w:t>
            </w:r>
          </w:p>
          <w:p w14:paraId="1FE35985" w14:textId="77777777" w:rsidR="00D84798" w:rsidRPr="00D77810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(punti 1 x ciascuno dei primi</w:t>
            </w:r>
            <w:r w:rsidRPr="00D77810">
              <w:rPr>
                <w:rFonts w:asciiTheme="minorHAnsi" w:hAnsiTheme="minorHAnsi" w:cstheme="minorHAnsi"/>
                <w:b/>
                <w:spacing w:val="-31"/>
                <w:sz w:val="18"/>
              </w:rPr>
              <w:t xml:space="preserve">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48</w:t>
            </w:r>
            <w:r w:rsidRPr="00D77810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sz w:val="18"/>
              </w:rPr>
              <w:t>)…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b/>
                <w:spacing w:val="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  <w:p w14:paraId="3C8772C4" w14:textId="6FEE1104" w:rsidR="00D84798" w:rsidRPr="00D77810" w:rsidRDefault="00D84798" w:rsidP="00D84798">
            <w:pPr>
              <w:pStyle w:val="TableParagraph"/>
              <w:tabs>
                <w:tab w:val="left" w:leader="dot" w:pos="7874"/>
                <w:tab w:val="left" w:pos="8670"/>
              </w:tabs>
              <w:ind w:left="67" w:right="66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  (punti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1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x</w:t>
            </w:r>
            <w:r w:rsidRPr="00D77810">
              <w:rPr>
                <w:rFonts w:asciiTheme="minorHAnsi" w:hAnsiTheme="minorHAnsi" w:cstheme="minorHAnsi"/>
                <w:b/>
                <w:spacing w:val="-1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ciascuno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dei</w:t>
            </w:r>
            <w:r w:rsidRPr="00D77810">
              <w:rPr>
                <w:rFonts w:asciiTheme="minorHAnsi" w:hAnsiTheme="minorHAnsi" w:cstheme="minorHAnsi"/>
                <w:b/>
                <w:spacing w:val="-1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restanti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2/3</w:t>
            </w:r>
            <w:r w:rsidRPr="00D77810">
              <w:rPr>
                <w:rFonts w:asciiTheme="minorHAnsi" w:hAnsiTheme="minorHAnsi" w:cstheme="minorHAnsi"/>
                <w:b/>
                <w:spacing w:val="-1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sz w:val="18"/>
              </w:rPr>
              <w:t>)…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b/>
                <w:spacing w:val="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34AAE6F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53129B02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84798" w:rsidRPr="00D77810" w14:paraId="7F8C7C25" w14:textId="77777777" w:rsidTr="00D84798">
        <w:trPr>
          <w:trHeight w:val="709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6C71D3" w14:textId="77777777" w:rsidR="00D84798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C) per ogni anno </w:t>
            </w:r>
            <w:r w:rsidRPr="00D77810">
              <w:rPr>
                <w:rFonts w:asciiTheme="minorHAnsi" w:hAnsiTheme="minorHAnsi" w:cstheme="minorHAnsi"/>
                <w:sz w:val="18"/>
              </w:rPr>
              <w:t>o frazione superiore ai 6 mesi di servizio effettivamente prestato a qualsiasi titolo in Pubbliche Amministrazioni o negli Enti</w:t>
            </w:r>
            <w:r w:rsidRPr="00D77810">
              <w:rPr>
                <w:rFonts w:asciiTheme="minorHAnsi" w:hAnsiTheme="minorHAnsi" w:cstheme="minorHAnsi"/>
                <w:spacing w:val="-2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Locali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(b) (g) (h) 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  <w:t xml:space="preserve">                    </w:t>
            </w:r>
            <w:r>
              <w:rPr>
                <w:rFonts w:asciiTheme="minorHAnsi" w:hAnsiTheme="minorHAnsi" w:cstheme="minorHAnsi"/>
                <w:sz w:val="18"/>
              </w:rPr>
              <w:t xml:space="preserve">                     </w:t>
            </w:r>
          </w:p>
          <w:p w14:paraId="16ACEA94" w14:textId="2D14EC22" w:rsidR="00D84798" w:rsidRPr="00D77810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(punti 1 per ogni anno)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2AFFC32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346AC821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84798" w:rsidRPr="00D77810" w14:paraId="0C34E4BC" w14:textId="77777777" w:rsidTr="00D84798">
        <w:trPr>
          <w:trHeight w:val="709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D28288D" w14:textId="77777777" w:rsidR="00D84798" w:rsidRPr="00D77810" w:rsidRDefault="00D84798" w:rsidP="00D84798">
            <w:pPr>
              <w:pStyle w:val="TableParagraph"/>
              <w:ind w:left="67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D) per ogni anno intero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di servizio prestato nel profilo di appartenenza senza soluzione di continuità nella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scuola </w:t>
            </w:r>
            <w:r w:rsidRPr="00D77810">
              <w:rPr>
                <w:rFonts w:asciiTheme="minorHAnsi" w:hAnsiTheme="minorHAnsi" w:cstheme="minorHAnsi"/>
                <w:sz w:val="18"/>
              </w:rPr>
              <w:t>di attuale titolarità (4) (11) (in aggiunta a quello previsto dalle lettere A) e B) (c) (d)</w:t>
            </w:r>
          </w:p>
          <w:p w14:paraId="78A86DEE" w14:textId="77777777" w:rsidR="00D84798" w:rsidRPr="00D77810" w:rsidRDefault="00D84798" w:rsidP="00D84798">
            <w:pPr>
              <w:pStyle w:val="TableParagraph"/>
              <w:tabs>
                <w:tab w:val="left" w:pos="426"/>
                <w:tab w:val="left" w:pos="427"/>
                <w:tab w:val="left" w:pos="8805"/>
              </w:tabs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 -entro il quinquennio: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 8 x ogni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anno    .....................................................................................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anni</w:t>
            </w:r>
            <w:r w:rsidRPr="00D7781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>__________</w:t>
            </w:r>
          </w:p>
          <w:p w14:paraId="708E32F4" w14:textId="77777777" w:rsidR="00D84798" w:rsidRPr="00D77810" w:rsidRDefault="00D84798" w:rsidP="00D84798">
            <w:pPr>
              <w:pStyle w:val="TableParagraph"/>
              <w:tabs>
                <w:tab w:val="left" w:pos="426"/>
                <w:tab w:val="left" w:pos="427"/>
                <w:tab w:val="left" w:pos="8805"/>
              </w:tabs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 -oltre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il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quinquennio: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12</w:t>
            </w:r>
            <w:r w:rsidRPr="00D7781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x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ogni</w:t>
            </w:r>
            <w:r w:rsidRPr="00D7781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anno  .....................................................................................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anni</w:t>
            </w:r>
            <w:r w:rsidRPr="00D7781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>__________</w:t>
            </w:r>
          </w:p>
          <w:p w14:paraId="5FDB8747" w14:textId="1A459F46" w:rsidR="00D84798" w:rsidRPr="00D77810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Per servizio in piccole isole il punteggio si raddoppia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3E191C7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7FA230BE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84798" w:rsidRPr="00D77810" w14:paraId="3043490D" w14:textId="77777777" w:rsidTr="005655A4">
        <w:trPr>
          <w:trHeight w:val="752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1DA63F" w14:textId="53652871" w:rsidR="00D84798" w:rsidRPr="00D77810" w:rsidRDefault="00D84798" w:rsidP="00D84798">
            <w:pPr>
              <w:pStyle w:val="TableParagraph"/>
              <w:tabs>
                <w:tab w:val="left" w:pos="8637"/>
              </w:tabs>
              <w:spacing w:before="88"/>
              <w:ind w:left="67" w:right="83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E)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per ogni anno intero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di servizio di ruolo prestato nel profilo di appartenenza nella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sede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di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attuale titolarità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senza soluzione di continuità (4Bis) in aggiunta a quello previsto dalle lettere A) e B) e, per i periodi che non siano coincidenti,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anche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alla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lettera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D)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(c)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(valido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solo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i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trasferimenti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d’ufficio)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……………………..…  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(punti</w:t>
            </w:r>
            <w:r w:rsidRPr="00D77810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  <w:shd w:val="clear" w:color="auto" w:fill="FFFFFF" w:themeFill="background1"/>
              </w:rPr>
              <w:t>4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  <w:shd w:val="clear" w:color="auto" w:fill="FFFFFF" w:themeFill="background1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  <w:shd w:val="clear" w:color="auto" w:fill="FFFFFF" w:themeFill="background1"/>
              </w:rPr>
              <w:t>x</w:t>
            </w:r>
            <w:r w:rsidRPr="00D77810">
              <w:rPr>
                <w:rFonts w:asciiTheme="minorHAnsi" w:hAnsiTheme="minorHAnsi" w:cstheme="minorHAnsi"/>
                <w:b/>
                <w:spacing w:val="-3"/>
                <w:sz w:val="18"/>
                <w:shd w:val="clear" w:color="auto" w:fill="FFFFFF" w:themeFill="background1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  <w:shd w:val="clear" w:color="auto" w:fill="FFFFFF" w:themeFill="background1"/>
              </w:rPr>
              <w:t>ogni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  <w:shd w:val="clear" w:color="auto" w:fill="FFFFFF" w:themeFill="background1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  <w:shd w:val="clear" w:color="auto" w:fill="FFFFFF" w:themeFill="background1"/>
              </w:rPr>
              <w:t>anno)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7F6F84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0E5F060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647BB60" w14:textId="77777777" w:rsidR="00227E85" w:rsidRPr="00D77810" w:rsidRDefault="00227E85">
      <w:pPr>
        <w:rPr>
          <w:rFonts w:asciiTheme="minorHAnsi" w:hAnsiTheme="minorHAnsi" w:cstheme="minorHAnsi"/>
          <w:sz w:val="18"/>
        </w:rPr>
        <w:sectPr w:rsidR="00227E85" w:rsidRPr="00D77810">
          <w:type w:val="continuous"/>
          <w:pgSz w:w="11900" w:h="16840"/>
          <w:pgMar w:top="880" w:right="360" w:bottom="280" w:left="600" w:header="720" w:footer="720" w:gutter="0"/>
          <w:cols w:space="720"/>
        </w:sectPr>
      </w:pPr>
    </w:p>
    <w:p w14:paraId="28EC0E7E" w14:textId="375B2548" w:rsidR="00227E85" w:rsidRPr="00D77810" w:rsidRDefault="00012F38" w:rsidP="00012F38">
      <w:pPr>
        <w:tabs>
          <w:tab w:val="left" w:pos="510"/>
        </w:tabs>
        <w:spacing w:before="81"/>
        <w:rPr>
          <w:rFonts w:asciiTheme="minorHAnsi" w:hAnsiTheme="minorHAnsi" w:cstheme="minorHAnsi"/>
          <w:b/>
          <w:sz w:val="24"/>
        </w:rPr>
      </w:pPr>
      <w:bookmarkStart w:id="2" w:name="II._ESIGENZE_DI_FAMIGLIA_(4_ter)_(5)_(5_"/>
      <w:bookmarkEnd w:id="2"/>
      <w:r w:rsidRPr="00D77810">
        <w:rPr>
          <w:rFonts w:asciiTheme="minorHAnsi" w:hAnsiTheme="minorHAnsi" w:cstheme="minorHAnsi"/>
          <w:b/>
          <w:sz w:val="24"/>
        </w:rPr>
        <w:lastRenderedPageBreak/>
        <w:tab/>
      </w:r>
      <w:r w:rsidR="00340C13" w:rsidRPr="00D77810">
        <w:rPr>
          <w:rFonts w:asciiTheme="minorHAnsi" w:hAnsiTheme="minorHAnsi" w:cstheme="minorHAnsi"/>
          <w:b/>
          <w:sz w:val="24"/>
        </w:rPr>
        <w:t>A2</w:t>
      </w:r>
      <w:r w:rsidRPr="00D77810">
        <w:rPr>
          <w:rFonts w:asciiTheme="minorHAnsi" w:hAnsiTheme="minorHAnsi" w:cstheme="minorHAnsi"/>
          <w:b/>
          <w:sz w:val="24"/>
        </w:rPr>
        <w:t xml:space="preserve"> - </w:t>
      </w:r>
      <w:r w:rsidR="00E5010F" w:rsidRPr="00D77810">
        <w:rPr>
          <w:rFonts w:asciiTheme="minorHAnsi" w:hAnsiTheme="minorHAnsi" w:cstheme="minorHAnsi"/>
          <w:b/>
          <w:sz w:val="24"/>
        </w:rPr>
        <w:t xml:space="preserve">ESIGENZE DI </w:t>
      </w:r>
      <w:r w:rsidR="00E5010F" w:rsidRPr="00D77810">
        <w:rPr>
          <w:rFonts w:asciiTheme="minorHAnsi" w:hAnsiTheme="minorHAnsi" w:cstheme="minorHAnsi"/>
          <w:b/>
          <w:spacing w:val="-3"/>
          <w:sz w:val="24"/>
        </w:rPr>
        <w:t xml:space="preserve">FAMIGLIA </w:t>
      </w:r>
      <w:r w:rsidR="00E5010F" w:rsidRPr="00D77810">
        <w:rPr>
          <w:rFonts w:asciiTheme="minorHAnsi" w:hAnsiTheme="minorHAnsi" w:cstheme="minorHAnsi"/>
          <w:b/>
          <w:sz w:val="24"/>
        </w:rPr>
        <w:t>(4 ter) (5) (5</w:t>
      </w:r>
      <w:r w:rsidR="00E5010F" w:rsidRPr="00D7781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E5010F" w:rsidRPr="00D77810">
        <w:rPr>
          <w:rFonts w:asciiTheme="minorHAnsi" w:hAnsiTheme="minorHAnsi" w:cstheme="minorHAnsi"/>
          <w:b/>
          <w:sz w:val="24"/>
        </w:rPr>
        <w:t>bis):</w:t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122"/>
      </w:tblGrid>
      <w:tr w:rsidR="00D77810" w:rsidRPr="00D77810" w14:paraId="15250033" w14:textId="77777777">
        <w:trPr>
          <w:trHeight w:val="406"/>
        </w:trPr>
        <w:tc>
          <w:tcPr>
            <w:tcW w:w="8860" w:type="dxa"/>
            <w:tcBorders>
              <w:bottom w:val="single" w:sz="6" w:space="0" w:color="000000"/>
              <w:right w:val="single" w:sz="4" w:space="0" w:color="000000"/>
            </w:tcBorders>
          </w:tcPr>
          <w:p w14:paraId="02F4CF98" w14:textId="77777777" w:rsidR="00227E85" w:rsidRPr="00D77810" w:rsidRDefault="00E5010F">
            <w:pPr>
              <w:pStyle w:val="TableParagraph"/>
              <w:spacing w:line="223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D77810">
              <w:rPr>
                <w:rFonts w:asciiTheme="minorHAnsi" w:hAnsiTheme="minorHAnsi" w:cstheme="minorHAnsi"/>
                <w:b/>
                <w:sz w:val="20"/>
              </w:rPr>
              <w:t>TIPO DI 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CCA934" w14:textId="77777777" w:rsidR="00227E85" w:rsidRPr="00D77810" w:rsidRDefault="00E5010F">
            <w:pPr>
              <w:pStyle w:val="TableParagraph"/>
              <w:ind w:left="178" w:hanging="28"/>
              <w:rPr>
                <w:rFonts w:asciiTheme="minorHAnsi" w:hAnsiTheme="minorHAnsi" w:cstheme="minorHAnsi"/>
                <w:b/>
                <w:sz w:val="16"/>
              </w:rPr>
            </w:pPr>
            <w:r w:rsidRPr="00D77810">
              <w:rPr>
                <w:rFonts w:asciiTheme="minorHAnsi" w:hAnsiTheme="minorHAnsi" w:cstheme="minorHAnsi"/>
                <w:b/>
                <w:sz w:val="16"/>
              </w:rPr>
              <w:t>Totale punti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</w:tcBorders>
          </w:tcPr>
          <w:p w14:paraId="3A83DF19" w14:textId="77777777" w:rsidR="00227E85" w:rsidRPr="00D77810" w:rsidRDefault="00E5010F">
            <w:pPr>
              <w:pStyle w:val="TableParagraph"/>
              <w:spacing w:line="200" w:lineRule="exact"/>
              <w:ind w:left="198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Riservato</w:t>
            </w:r>
          </w:p>
          <w:p w14:paraId="70129D2F" w14:textId="77777777" w:rsidR="00227E85" w:rsidRPr="00D77810" w:rsidRDefault="00E5010F">
            <w:pPr>
              <w:pStyle w:val="TableParagraph"/>
              <w:spacing w:line="186" w:lineRule="exact"/>
              <w:ind w:left="182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all’Ufficio</w:t>
            </w:r>
          </w:p>
        </w:tc>
      </w:tr>
      <w:tr w:rsidR="00D77810" w:rsidRPr="00D77810" w14:paraId="360D46FA" w14:textId="77777777">
        <w:trPr>
          <w:trHeight w:val="638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855C33" w14:textId="69D153E5" w:rsidR="00227E85" w:rsidRPr="00D77810" w:rsidRDefault="00E5010F" w:rsidP="00190A9F">
            <w:pPr>
              <w:pStyle w:val="TableParagraph"/>
              <w:tabs>
                <w:tab w:val="left" w:leader="dot" w:pos="7952"/>
              </w:tabs>
              <w:ind w:left="67" w:right="153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per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ricongiungimento o riavvicinamento al coniuge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ovvero, nel caso di </w:t>
            </w:r>
            <w:r w:rsidR="00190A9F" w:rsidRPr="00D77810">
              <w:rPr>
                <w:rFonts w:asciiTheme="minorHAnsi" w:hAnsiTheme="minorHAnsi" w:cstheme="minorHAnsi"/>
                <w:sz w:val="18"/>
              </w:rPr>
              <w:t>personale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senza coniuge o separato giudizialmente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o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consensualmente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con</w:t>
            </w:r>
            <w:r w:rsidRPr="00D77810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atto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omologato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dal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tribunale,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ricongiungimento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o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riavvicinamento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ai</w:t>
            </w:r>
            <w:r w:rsidRPr="00D77810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genitori o ai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figli</w:t>
            </w:r>
            <w:r w:rsidRPr="00D77810">
              <w:rPr>
                <w:rFonts w:asciiTheme="minorHAnsi" w:hAnsiTheme="minorHAnsi" w:cstheme="minorHAnsi"/>
                <w:spacing w:val="4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(5)</w:t>
            </w:r>
            <w:r w:rsidR="00012F38"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="00012F38" w:rsidRPr="00D77810">
              <w:rPr>
                <w:rFonts w:asciiTheme="minorHAnsi" w:hAnsiTheme="minorHAnsi" w:cstheme="minorHAnsi"/>
                <w:b/>
                <w:sz w:val="18"/>
              </w:rPr>
              <w:t>(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24</w:t>
            </w:r>
            <w:r w:rsidR="00012F38" w:rsidRPr="00D77810">
              <w:rPr>
                <w:rFonts w:asciiTheme="minorHAnsi" w:hAnsiTheme="minorHAnsi" w:cstheme="minorHAnsi"/>
                <w:b/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2EE8CB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CA58C89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76D339BB" w14:textId="77777777">
        <w:trPr>
          <w:trHeight w:val="408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68AB2E" w14:textId="77777777" w:rsidR="00227E85" w:rsidRPr="00D77810" w:rsidRDefault="00227E85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7"/>
              </w:rPr>
            </w:pPr>
          </w:p>
          <w:p w14:paraId="687BCCB0" w14:textId="004EC291" w:rsidR="00227E85" w:rsidRPr="00D77810" w:rsidRDefault="00E5010F" w:rsidP="008075BC">
            <w:pPr>
              <w:pStyle w:val="TableParagraph"/>
              <w:tabs>
                <w:tab w:val="left" w:leader="dot" w:pos="6880"/>
                <w:tab w:val="left" w:pos="8796"/>
              </w:tabs>
              <w:spacing w:before="1" w:line="187" w:lineRule="exact"/>
              <w:ind w:left="67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B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per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ogni </w:t>
            </w:r>
            <w:r w:rsidRPr="00D77810">
              <w:rPr>
                <w:rFonts w:asciiTheme="minorHAnsi" w:hAnsiTheme="minorHAnsi" w:cstheme="minorHAnsi"/>
                <w:sz w:val="18"/>
              </w:rPr>
              <w:t>figlio di età inferiore a sei</w:t>
            </w:r>
            <w:r w:rsidRPr="00D77810">
              <w:rPr>
                <w:rFonts w:asciiTheme="minorHAnsi" w:hAnsiTheme="minorHAnsi" w:cstheme="minorHAnsi"/>
                <w:spacing w:val="-2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anni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(6)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(punti 16) </w:t>
            </w:r>
            <w:r w:rsidR="008075BC" w:rsidRPr="00D77810">
              <w:rPr>
                <w:rFonts w:asciiTheme="minorHAnsi" w:hAnsiTheme="minorHAnsi" w:cstheme="minorHAnsi"/>
                <w:sz w:val="18"/>
              </w:rPr>
              <w:t xml:space="preserve">-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figli</w:t>
            </w:r>
            <w:r w:rsidRPr="00D77810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n.</w:t>
            </w:r>
            <w:r w:rsidRPr="00D7781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6878FD" w14:textId="467767BC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2F6882E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79C39B5D" w14:textId="77777777">
        <w:trPr>
          <w:trHeight w:val="639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5A9FDD" w14:textId="4075B786" w:rsidR="00227E85" w:rsidRPr="00D77810" w:rsidRDefault="00E5010F" w:rsidP="008075BC">
            <w:pPr>
              <w:pStyle w:val="TableParagraph"/>
              <w:tabs>
                <w:tab w:val="left" w:leader="dot" w:pos="7850"/>
                <w:tab w:val="left" w:pos="8694"/>
              </w:tabs>
              <w:spacing w:before="88"/>
              <w:ind w:left="67" w:right="143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C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per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ogni </w:t>
            </w:r>
            <w:r w:rsidRPr="00D77810">
              <w:rPr>
                <w:rFonts w:asciiTheme="minorHAnsi" w:hAnsiTheme="minorHAnsi" w:cstheme="minorHAnsi"/>
                <w:sz w:val="18"/>
              </w:rPr>
              <w:t>figlio di età superiore ai sei anni, ma che non abbia superato il diciottesimo anno di età (6), ovvero per ogni figlio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maggiorenne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che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risulti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totalmente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permanentemente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inabile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proficuo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lavoro</w:t>
            </w:r>
            <w:r w:rsidR="008075BC"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  </w:t>
            </w:r>
            <w:r w:rsidR="008075BC" w:rsidRPr="00D77810">
              <w:rPr>
                <w:rFonts w:asciiTheme="minorHAnsi" w:hAnsiTheme="minorHAnsi" w:cstheme="minorHAnsi"/>
                <w:b/>
                <w:spacing w:val="-4"/>
                <w:sz w:val="18"/>
              </w:rPr>
              <w:t>(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="008075BC" w:rsidRPr="00D77810">
              <w:rPr>
                <w:rFonts w:asciiTheme="minorHAnsi" w:hAnsiTheme="minorHAnsi" w:cstheme="minorHAnsi"/>
                <w:b/>
                <w:sz w:val="18"/>
              </w:rPr>
              <w:t xml:space="preserve">12)  -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figli</w:t>
            </w:r>
            <w:r w:rsidRPr="00D77810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n.</w:t>
            </w:r>
            <w:r w:rsidR="008075BC" w:rsidRPr="00D77810">
              <w:rPr>
                <w:rFonts w:asciiTheme="minorHAnsi" w:hAnsiTheme="minorHAnsi" w:cstheme="minorHAnsi"/>
                <w:b/>
                <w:sz w:val="18"/>
              </w:rPr>
              <w:t>_____</w:t>
            </w:r>
            <w:r w:rsidRPr="00D7781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B3AE89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B3BA206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4823EC06" w14:textId="77777777">
        <w:trPr>
          <w:trHeight w:val="706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CC9DD6" w14:textId="5966F30E" w:rsidR="00227E85" w:rsidRPr="00D77810" w:rsidRDefault="00E5010F" w:rsidP="008075BC">
            <w:pPr>
              <w:pStyle w:val="TableParagraph"/>
              <w:spacing w:before="88"/>
              <w:ind w:left="67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D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per la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cura e l’assistenza dei figli minorati fisici, psichici o sensoriali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, ovvero del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coniuge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o del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genitore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totalmente e permanentemente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inabili al lavoro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che possono essere assistiti soltanto nel comune richiesto (7) (1)</w:t>
            </w:r>
            <w:r w:rsidR="00B93042" w:rsidRPr="00D77810">
              <w:rPr>
                <w:rFonts w:asciiTheme="minorHAnsi" w:hAnsiTheme="minorHAnsi" w:cstheme="minorHAnsi"/>
                <w:sz w:val="18"/>
              </w:rPr>
              <w:t>, nonché per l’assistenza dei figli tossicodipendenti sottoposti a un programma terapeutico e socio-riabilitativo da attuare presso la residenza abituale con l’assistenza del medico di fiducia (art.122-comma III-D.P.R. 309/90), o presso le strutture pubbliche e private di cui agli artt. 114-118-122 D.P.R. 309/90, qualora il programma comporti di necessità il domicilio nella sede della struttura medesima (8)</w:t>
            </w:r>
            <w:r w:rsidR="008075BC" w:rsidRPr="00D77810">
              <w:rPr>
                <w:rFonts w:asciiTheme="minorHAnsi" w:hAnsiTheme="minorHAnsi" w:cstheme="minorHAnsi"/>
                <w:sz w:val="18"/>
              </w:rPr>
              <w:t xml:space="preserve">  ………………………………………………………………………………………………             (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 24</w:t>
            </w:r>
            <w:r w:rsidR="008075BC" w:rsidRPr="00D77810">
              <w:rPr>
                <w:rFonts w:asciiTheme="minorHAnsi" w:hAnsiTheme="minorHAnsi" w:cstheme="minorHAnsi"/>
                <w:b/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CFC958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E6C346B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0FAB9247" w14:textId="77777777" w:rsidTr="008075BC">
        <w:trPr>
          <w:trHeight w:val="247"/>
        </w:trPr>
        <w:tc>
          <w:tcPr>
            <w:tcW w:w="8860" w:type="dxa"/>
            <w:tcBorders>
              <w:top w:val="single" w:sz="6" w:space="0" w:color="000000"/>
              <w:right w:val="single" w:sz="4" w:space="0" w:color="000000"/>
            </w:tcBorders>
          </w:tcPr>
          <w:p w14:paraId="3866CD32" w14:textId="77777777" w:rsidR="00227E85" w:rsidRPr="00D77810" w:rsidRDefault="00E5010F">
            <w:pPr>
              <w:pStyle w:val="TableParagraph"/>
              <w:spacing w:before="1" w:line="182" w:lineRule="exact"/>
              <w:ind w:left="4802"/>
              <w:rPr>
                <w:rFonts w:asciiTheme="minorHAnsi" w:hAnsiTheme="minorHAnsi" w:cstheme="minorHAnsi"/>
                <w:b/>
              </w:rPr>
            </w:pPr>
            <w:r w:rsidRPr="00D77810">
              <w:rPr>
                <w:rFonts w:asciiTheme="minorHAnsi" w:hAnsiTheme="minorHAnsi" w:cstheme="minorHAnsi"/>
                <w:b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ADABC06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146C0940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</w:tbl>
    <w:p w14:paraId="20EAECC4" w14:textId="77777777" w:rsidR="00644165" w:rsidRDefault="00644165" w:rsidP="00644165">
      <w:pPr>
        <w:ind w:left="112" w:right="41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77810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punteggi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per</w:t>
      </w:r>
      <w:r w:rsidRPr="00D77810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le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esigenze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D77810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famiglia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cui alle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lettere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A),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B),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C),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D)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sono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cumulabili</w:t>
      </w:r>
      <w:r w:rsidRPr="00D77810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fra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loro.</w:t>
      </w:r>
    </w:p>
    <w:p w14:paraId="4A3E9A11" w14:textId="77777777" w:rsidR="006E0A18" w:rsidRPr="00D77810" w:rsidRDefault="006E0A18" w:rsidP="00644165">
      <w:pPr>
        <w:ind w:left="112" w:right="413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122"/>
      </w:tblGrid>
      <w:tr w:rsidR="006E0A18" w:rsidRPr="00D77810" w14:paraId="489DBFEC" w14:textId="77777777" w:rsidTr="008E097B">
        <w:trPr>
          <w:trHeight w:val="1215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BC5F81" w14:textId="77777777" w:rsidR="006E0A18" w:rsidRPr="00D77810" w:rsidRDefault="006E0A18" w:rsidP="008E097B">
            <w:pPr>
              <w:pStyle w:val="TableParagraph"/>
              <w:tabs>
                <w:tab w:val="left" w:leader="dot" w:pos="7994"/>
              </w:tabs>
              <w:ind w:left="67" w:right="86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sz w:val="20"/>
              </w:rPr>
              <w:t>F)</w:t>
            </w:r>
            <w:r w:rsidRPr="00D7781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coloro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che</w:t>
            </w:r>
            <w:r w:rsidRPr="00D77810">
              <w:rPr>
                <w:rFonts w:asciiTheme="minorHAnsi" w:hAnsiTheme="minorHAnsi" w:cstheme="minorHAnsi"/>
                <w:spacing w:val="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un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triennio</w:t>
            </w:r>
            <w:r w:rsidRPr="00D7781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decorrere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dalle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operazioni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di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mobilità</w:t>
            </w:r>
            <w:r w:rsidRPr="00D7781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D77810">
              <w:rPr>
                <w:rFonts w:asciiTheme="minorHAnsi" w:hAnsiTheme="minorHAnsi" w:cstheme="minorHAnsi"/>
                <w:sz w:val="18"/>
              </w:rPr>
              <w:t>l’a.s.</w:t>
            </w:r>
            <w:proofErr w:type="spellEnd"/>
            <w:r w:rsidRPr="00D77810">
              <w:rPr>
                <w:rFonts w:asciiTheme="minorHAnsi" w:hAnsiTheme="minorHAnsi" w:cstheme="minorHAnsi"/>
                <w:sz w:val="18"/>
              </w:rPr>
              <w:t xml:space="preserve"> 2000/01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e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fino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proofErr w:type="spellStart"/>
            <w:r w:rsidRPr="00D77810">
              <w:rPr>
                <w:rFonts w:asciiTheme="minorHAnsi" w:hAnsiTheme="minorHAnsi" w:cstheme="minorHAnsi"/>
                <w:sz w:val="18"/>
              </w:rPr>
              <w:t>all’a.s.</w:t>
            </w:r>
            <w:proofErr w:type="spellEnd"/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2007/2008, non abbiano presentato domanda di trasferimento provinciale o di passaggio di profilo provinciale o, pur avendo presentato domanda, l’abbiano revocata nei termini previsti, è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riconosciuto, per il predetto triennio,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una tantum</w:t>
            </w:r>
            <w:r w:rsidRPr="00D77810">
              <w:rPr>
                <w:rFonts w:asciiTheme="minorHAnsi" w:hAnsiTheme="minorHAnsi" w:cstheme="minorHAnsi"/>
                <w:sz w:val="18"/>
              </w:rPr>
              <w:t>,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un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punteggio aggiuntivo a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quello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previsto dalle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lettere</w:t>
            </w:r>
            <w:r w:rsidRPr="00D77810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A)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e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B)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,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C)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e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D)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(e)…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40</w:t>
            </w:r>
          </w:p>
          <w:p w14:paraId="57A8CE8C" w14:textId="77777777" w:rsidR="006E0A18" w:rsidRPr="00D77810" w:rsidRDefault="006E0A18" w:rsidP="008E097B">
            <w:pPr>
              <w:pStyle w:val="Nessunaspaziatura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Nota (e): </w:t>
            </w:r>
            <w:r w:rsidRPr="00D77810">
              <w:rPr>
                <w:rFonts w:asciiTheme="minorHAnsi" w:hAnsiTheme="minorHAnsi" w:cstheme="minorHAnsi"/>
                <w:sz w:val="18"/>
              </w:rPr>
              <w:t>Tale punteggio viene, inoltre, riconosciuto anche a coloro che, nel suddetto periodo, hanno presentato in ambito provinciale:</w:t>
            </w:r>
          </w:p>
          <w:p w14:paraId="0208C647" w14:textId="77777777" w:rsidR="006E0A18" w:rsidRPr="00D77810" w:rsidRDefault="006E0A18" w:rsidP="008E097B">
            <w:pPr>
              <w:pStyle w:val="Nessunaspaziatura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>• domanda condizionata di trasferimento in quanto individuati soprannumerari;</w:t>
            </w:r>
          </w:p>
          <w:p w14:paraId="25AB371C" w14:textId="77777777" w:rsidR="006E0A18" w:rsidRPr="00D77810" w:rsidRDefault="006E0A18" w:rsidP="008E097B">
            <w:pPr>
              <w:pStyle w:val="Nessunaspaziatura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>• domanda di rientro nella scuola di precedente titolarità nell'ottennio di fruizione del diritto alla precedenza di cui ai punti II e V dell'art. 40, comma 1 del CCNI.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6DF22F" w14:textId="77777777" w:rsidR="006E0A18" w:rsidRPr="00D77810" w:rsidRDefault="006E0A18" w:rsidP="008E09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F0CAB7" w14:textId="77777777" w:rsidR="006E0A18" w:rsidRPr="00D77810" w:rsidRDefault="006E0A18" w:rsidP="008E09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E0A18" w:rsidRPr="00D77810" w14:paraId="69855948" w14:textId="77777777" w:rsidTr="008E097B">
        <w:trPr>
          <w:trHeight w:val="201"/>
        </w:trPr>
        <w:tc>
          <w:tcPr>
            <w:tcW w:w="8860" w:type="dxa"/>
            <w:tcBorders>
              <w:top w:val="single" w:sz="6" w:space="0" w:color="000000"/>
              <w:right w:val="single" w:sz="4" w:space="0" w:color="000000"/>
            </w:tcBorders>
          </w:tcPr>
          <w:p w14:paraId="66D89ADF" w14:textId="77777777" w:rsidR="006E0A18" w:rsidRPr="00D77810" w:rsidRDefault="006E0A18" w:rsidP="008E097B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77810">
              <w:rPr>
                <w:rFonts w:asciiTheme="minorHAnsi" w:hAnsiTheme="minorHAnsi" w:cstheme="minorHAnsi"/>
                <w:b/>
                <w:sz w:val="20"/>
              </w:rPr>
              <w:t>TOTALE PUNTEGGIO ANZIANITÀ DI SERVIZIO………………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EBA4A8F" w14:textId="77777777" w:rsidR="006E0A18" w:rsidRPr="00D77810" w:rsidRDefault="006E0A18" w:rsidP="008E097B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6BCB18DA" w14:textId="77777777" w:rsidR="006E0A18" w:rsidRPr="00D77810" w:rsidRDefault="006E0A18" w:rsidP="008E097B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4175FD8" w14:textId="77777777" w:rsidR="00227E85" w:rsidRPr="00D77810" w:rsidRDefault="00227E85">
      <w:pPr>
        <w:pStyle w:val="Corpotesto"/>
        <w:spacing w:before="9"/>
        <w:ind w:left="0"/>
        <w:jc w:val="left"/>
        <w:rPr>
          <w:rFonts w:asciiTheme="minorHAnsi" w:hAnsiTheme="minorHAnsi" w:cstheme="minorHAnsi"/>
          <w:b/>
          <w:sz w:val="23"/>
        </w:rPr>
      </w:pPr>
    </w:p>
    <w:p w14:paraId="4FC4C832" w14:textId="5051EB90" w:rsidR="00227E85" w:rsidRPr="00D77810" w:rsidRDefault="00340C13" w:rsidP="00012F38">
      <w:pPr>
        <w:ind w:left="254" w:firstLine="466"/>
        <w:rPr>
          <w:rFonts w:asciiTheme="minorHAnsi" w:hAnsiTheme="minorHAnsi" w:cstheme="minorHAnsi"/>
          <w:b/>
          <w:sz w:val="24"/>
        </w:rPr>
      </w:pPr>
      <w:r w:rsidRPr="00D77810">
        <w:rPr>
          <w:rFonts w:asciiTheme="minorHAnsi" w:hAnsiTheme="minorHAnsi" w:cstheme="minorHAnsi"/>
          <w:b/>
          <w:sz w:val="24"/>
        </w:rPr>
        <w:t>A3</w:t>
      </w:r>
      <w:r w:rsidR="00012F38" w:rsidRPr="00D77810">
        <w:rPr>
          <w:rFonts w:asciiTheme="minorHAnsi" w:hAnsiTheme="minorHAnsi" w:cstheme="minorHAnsi"/>
          <w:b/>
          <w:sz w:val="24"/>
        </w:rPr>
        <w:t xml:space="preserve"> – Titoli generali</w:t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122"/>
      </w:tblGrid>
      <w:tr w:rsidR="00D77810" w:rsidRPr="00D77810" w14:paraId="3372550D" w14:textId="77777777">
        <w:trPr>
          <w:trHeight w:val="406"/>
        </w:trPr>
        <w:tc>
          <w:tcPr>
            <w:tcW w:w="8860" w:type="dxa"/>
            <w:tcBorders>
              <w:bottom w:val="single" w:sz="6" w:space="0" w:color="000000"/>
              <w:right w:val="single" w:sz="4" w:space="0" w:color="000000"/>
            </w:tcBorders>
          </w:tcPr>
          <w:p w14:paraId="4B410120" w14:textId="77777777" w:rsidR="00227E85" w:rsidRPr="00D77810" w:rsidRDefault="00E5010F">
            <w:pPr>
              <w:pStyle w:val="TableParagraph"/>
              <w:spacing w:line="225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D77810">
              <w:rPr>
                <w:rFonts w:asciiTheme="minorHAnsi" w:hAnsiTheme="minorHAnsi" w:cstheme="minorHAnsi"/>
                <w:b/>
                <w:sz w:val="20"/>
              </w:rPr>
              <w:t>TIPO DI 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D51619" w14:textId="77777777" w:rsidR="00227E85" w:rsidRPr="00D77810" w:rsidRDefault="00E5010F">
            <w:pPr>
              <w:pStyle w:val="TableParagraph"/>
              <w:ind w:left="178" w:hanging="28"/>
              <w:rPr>
                <w:rFonts w:asciiTheme="minorHAnsi" w:hAnsiTheme="minorHAnsi" w:cstheme="minorHAnsi"/>
                <w:b/>
                <w:sz w:val="16"/>
              </w:rPr>
            </w:pPr>
            <w:r w:rsidRPr="00D77810">
              <w:rPr>
                <w:rFonts w:asciiTheme="minorHAnsi" w:hAnsiTheme="minorHAnsi" w:cstheme="minorHAnsi"/>
                <w:b/>
                <w:sz w:val="16"/>
              </w:rPr>
              <w:t>Totale punti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</w:tcBorders>
          </w:tcPr>
          <w:p w14:paraId="64BD7F04" w14:textId="77777777" w:rsidR="00227E85" w:rsidRPr="00D77810" w:rsidRDefault="00E5010F">
            <w:pPr>
              <w:pStyle w:val="TableParagraph"/>
              <w:spacing w:line="201" w:lineRule="exact"/>
              <w:ind w:left="198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Riservato</w:t>
            </w:r>
          </w:p>
          <w:p w14:paraId="54BEB6A9" w14:textId="77777777" w:rsidR="00227E85" w:rsidRPr="00D77810" w:rsidRDefault="00E5010F">
            <w:pPr>
              <w:pStyle w:val="TableParagraph"/>
              <w:spacing w:before="1" w:line="185" w:lineRule="exact"/>
              <w:ind w:left="182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all’Ufficio</w:t>
            </w:r>
          </w:p>
        </w:tc>
      </w:tr>
      <w:tr w:rsidR="00D77810" w:rsidRPr="00D77810" w14:paraId="26B71406" w14:textId="77777777">
        <w:trPr>
          <w:trHeight w:val="316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359D87" w14:textId="77777777" w:rsidR="00227E85" w:rsidRPr="00D77810" w:rsidRDefault="00E5010F">
            <w:pPr>
              <w:pStyle w:val="TableParagraph"/>
              <w:spacing w:line="203" w:lineRule="exact"/>
              <w:ind w:left="67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A) per l'inclusione nella graduatoria di merito di concorsi per esami per l'accesso al ruolo di appartenenza (9)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E91AA9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4B09E56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07A93333" w14:textId="77777777">
        <w:trPr>
          <w:trHeight w:val="408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87E84B" w14:textId="77777777" w:rsidR="00227E85" w:rsidRPr="00D77810" w:rsidRDefault="00E5010F">
            <w:pPr>
              <w:pStyle w:val="TableParagraph"/>
              <w:spacing w:line="203" w:lineRule="exact"/>
              <w:ind w:left="67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>B)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l'inclusione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nella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graduatoria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di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merito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di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concorsi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esami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l'accesso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al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ruolo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di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livello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superiore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quello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di</w:t>
            </w:r>
          </w:p>
          <w:p w14:paraId="70E77556" w14:textId="50C9B633" w:rsidR="00227E85" w:rsidRPr="00D77810" w:rsidRDefault="00E5010F">
            <w:pPr>
              <w:pStyle w:val="TableParagraph"/>
              <w:tabs>
                <w:tab w:val="left" w:leader="dot" w:pos="8020"/>
              </w:tabs>
              <w:spacing w:before="1" w:line="185" w:lineRule="exact"/>
              <w:ind w:left="67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>appartenenza (10)…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8D5A40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BCC4CC0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696A6A6F" w14:textId="77777777">
        <w:trPr>
          <w:trHeight w:val="409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1DF004" w14:textId="77777777" w:rsidR="00227E85" w:rsidRPr="00D77810" w:rsidRDefault="00227E85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48D7DAD" w14:textId="77777777" w:rsidR="00227E85" w:rsidRPr="00D77810" w:rsidRDefault="00E5010F">
            <w:pPr>
              <w:pStyle w:val="TableParagraph"/>
              <w:spacing w:before="1" w:line="185" w:lineRule="exact"/>
              <w:ind w:right="52"/>
              <w:jc w:val="right"/>
              <w:rPr>
                <w:rFonts w:asciiTheme="minorHAnsi" w:hAnsiTheme="minorHAnsi" w:cstheme="minorHAnsi"/>
                <w:b/>
              </w:rPr>
            </w:pPr>
            <w:r w:rsidRPr="00D77810">
              <w:rPr>
                <w:rFonts w:asciiTheme="minorHAnsi" w:hAnsiTheme="minorHAnsi" w:cstheme="minorHAnsi"/>
                <w:b/>
              </w:rPr>
              <w:t>TOTALE PUNTI TITOLI GENERALI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1B46D7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79882F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  <w:tr w:rsidR="00227E85" w:rsidRPr="00D77810" w14:paraId="2A50D225" w14:textId="77777777">
        <w:trPr>
          <w:trHeight w:val="406"/>
        </w:trPr>
        <w:tc>
          <w:tcPr>
            <w:tcW w:w="8860" w:type="dxa"/>
            <w:tcBorders>
              <w:top w:val="single" w:sz="6" w:space="0" w:color="000000"/>
              <w:right w:val="single" w:sz="4" w:space="0" w:color="000000"/>
            </w:tcBorders>
          </w:tcPr>
          <w:p w14:paraId="32820BCD" w14:textId="77777777" w:rsidR="00227E85" w:rsidRPr="00D77810" w:rsidRDefault="00227E85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4"/>
              </w:rPr>
            </w:pPr>
          </w:p>
          <w:p w14:paraId="420B8B64" w14:textId="77777777" w:rsidR="00227E85" w:rsidRPr="00D77810" w:rsidRDefault="00E5010F">
            <w:pPr>
              <w:pStyle w:val="TableParagraph"/>
              <w:spacing w:before="1" w:line="182" w:lineRule="exact"/>
              <w:ind w:right="51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D77810">
              <w:rPr>
                <w:rFonts w:asciiTheme="minorHAnsi" w:hAnsiTheme="minorHAnsi" w:cstheme="minorHAnsi"/>
                <w:b/>
                <w:sz w:val="24"/>
              </w:rPr>
              <w:t>TOTALE PUNTEGGIO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FEF65F3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2E270753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99AAADB" w14:textId="77777777" w:rsidR="00227E85" w:rsidRPr="00D77810" w:rsidRDefault="00227E85">
      <w:pPr>
        <w:pStyle w:val="Corpotesto"/>
        <w:ind w:left="0"/>
        <w:jc w:val="left"/>
        <w:rPr>
          <w:rFonts w:asciiTheme="minorHAnsi" w:hAnsiTheme="minorHAnsi" w:cstheme="minorHAnsi"/>
          <w:b/>
          <w:sz w:val="26"/>
        </w:rPr>
      </w:pPr>
    </w:p>
    <w:p w14:paraId="2BBDE9CE" w14:textId="77777777" w:rsidR="00227E85" w:rsidRPr="00D77810" w:rsidRDefault="00227E85">
      <w:pPr>
        <w:pStyle w:val="Corpotesto"/>
        <w:spacing w:before="4"/>
        <w:ind w:left="0"/>
        <w:jc w:val="left"/>
        <w:rPr>
          <w:rFonts w:asciiTheme="minorHAnsi" w:hAnsiTheme="minorHAnsi" w:cstheme="minorHAnsi"/>
          <w:sz w:val="20"/>
        </w:rPr>
      </w:pPr>
    </w:p>
    <w:p w14:paraId="2FBF4F97" w14:textId="788157CC" w:rsidR="00227E85" w:rsidRPr="00D77810" w:rsidRDefault="00E5010F">
      <w:pPr>
        <w:tabs>
          <w:tab w:val="left" w:pos="2526"/>
        </w:tabs>
        <w:ind w:left="254"/>
        <w:rPr>
          <w:rFonts w:asciiTheme="minorHAnsi" w:hAnsiTheme="minorHAnsi" w:cstheme="minorHAnsi"/>
          <w:sz w:val="20"/>
        </w:rPr>
      </w:pPr>
      <w:bookmarkStart w:id="3" w:name="Data:__________________"/>
      <w:bookmarkEnd w:id="3"/>
      <w:r w:rsidRPr="00D77810">
        <w:rPr>
          <w:rFonts w:asciiTheme="minorHAnsi" w:hAnsiTheme="minorHAnsi" w:cstheme="minorHAnsi"/>
          <w:b/>
          <w:sz w:val="20"/>
        </w:rPr>
        <w:t>Data:</w:t>
      </w:r>
      <w:r w:rsidRPr="00D77810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649B0F42" w14:textId="1D7C8A0E" w:rsidR="00227E85" w:rsidRPr="00D77810" w:rsidRDefault="00E5010F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  <w:bookmarkStart w:id="4" w:name="Firma___________________"/>
      <w:bookmarkEnd w:id="4"/>
      <w:r w:rsidRPr="00D77810">
        <w:rPr>
          <w:rFonts w:asciiTheme="minorHAnsi" w:hAnsiTheme="minorHAnsi" w:cstheme="minorHAnsi"/>
          <w:b/>
          <w:sz w:val="20"/>
        </w:rPr>
        <w:t>Firma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4DC90D6E" w14:textId="351526B4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077A96E5" w14:textId="04FB77F5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3E359E49" w14:textId="2A063DC6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4C7C93F2" w14:textId="62447B89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784421B0" w14:textId="68CD64DB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2AA31295" w14:textId="4D0C9C9E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77E145F7" w14:textId="18461C81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54C0396F" w14:textId="6D68367B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51FF00BF" w14:textId="3ECC872A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476A1FB0" w14:textId="4D4E7D13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57212F72" w14:textId="2F2617AF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6367644C" w14:textId="107F9BA4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0A82A8DD" w14:textId="5194E84C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58A0866C" w14:textId="2151BCC5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57C39BBF" w14:textId="063AC17C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587DDC60" w14:textId="77777777" w:rsidR="00EC1E4F" w:rsidRPr="00D77810" w:rsidRDefault="00EC1E4F" w:rsidP="00B72E9D">
      <w:pPr>
        <w:tabs>
          <w:tab w:val="left" w:pos="10784"/>
        </w:tabs>
        <w:spacing w:before="2"/>
        <w:jc w:val="both"/>
        <w:rPr>
          <w:rFonts w:asciiTheme="minorHAnsi" w:hAnsiTheme="minorHAnsi" w:cstheme="minorHAnsi"/>
          <w:sz w:val="20"/>
          <w:u w:val="single"/>
        </w:rPr>
      </w:pPr>
      <w:bookmarkStart w:id="5" w:name="_GoBack"/>
      <w:bookmarkEnd w:id="5"/>
    </w:p>
    <w:sectPr w:rsidR="00EC1E4F" w:rsidRPr="00D77810" w:rsidSect="008D40DB">
      <w:pgSz w:w="11900" w:h="16840"/>
      <w:pgMar w:top="112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A708A" w14:textId="77777777" w:rsidR="00535639" w:rsidRDefault="00535639" w:rsidP="006E0A18">
      <w:r>
        <w:separator/>
      </w:r>
    </w:p>
  </w:endnote>
  <w:endnote w:type="continuationSeparator" w:id="0">
    <w:p w14:paraId="421AF8DC" w14:textId="77777777" w:rsidR="00535639" w:rsidRDefault="00535639" w:rsidP="006E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37B39" w14:textId="77777777" w:rsidR="00535639" w:rsidRDefault="00535639" w:rsidP="006E0A18">
      <w:r>
        <w:separator/>
      </w:r>
    </w:p>
  </w:footnote>
  <w:footnote w:type="continuationSeparator" w:id="0">
    <w:p w14:paraId="6DDD4797" w14:textId="77777777" w:rsidR="00535639" w:rsidRDefault="00535639" w:rsidP="006E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4482"/>
    <w:multiLevelType w:val="hybridMultilevel"/>
    <w:tmpl w:val="D0AA8E26"/>
    <w:lvl w:ilvl="0" w:tplc="D78E170A">
      <w:numFmt w:val="bullet"/>
      <w:lvlText w:val="-"/>
      <w:lvlJc w:val="left"/>
      <w:pPr>
        <w:ind w:left="254" w:hanging="176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it-IT" w:eastAsia="en-US" w:bidi="ar-SA"/>
      </w:rPr>
    </w:lvl>
    <w:lvl w:ilvl="1" w:tplc="51E2B12C">
      <w:numFmt w:val="bullet"/>
      <w:lvlText w:val="•"/>
      <w:lvlJc w:val="left"/>
      <w:pPr>
        <w:ind w:left="1328" w:hanging="176"/>
      </w:pPr>
      <w:rPr>
        <w:rFonts w:hint="default"/>
        <w:lang w:val="it-IT" w:eastAsia="en-US" w:bidi="ar-SA"/>
      </w:rPr>
    </w:lvl>
    <w:lvl w:ilvl="2" w:tplc="64A441E2">
      <w:numFmt w:val="bullet"/>
      <w:lvlText w:val="•"/>
      <w:lvlJc w:val="left"/>
      <w:pPr>
        <w:ind w:left="2396" w:hanging="176"/>
      </w:pPr>
      <w:rPr>
        <w:rFonts w:hint="default"/>
        <w:lang w:val="it-IT" w:eastAsia="en-US" w:bidi="ar-SA"/>
      </w:rPr>
    </w:lvl>
    <w:lvl w:ilvl="3" w:tplc="EEC24BCC">
      <w:numFmt w:val="bullet"/>
      <w:lvlText w:val="•"/>
      <w:lvlJc w:val="left"/>
      <w:pPr>
        <w:ind w:left="3464" w:hanging="176"/>
      </w:pPr>
      <w:rPr>
        <w:rFonts w:hint="default"/>
        <w:lang w:val="it-IT" w:eastAsia="en-US" w:bidi="ar-SA"/>
      </w:rPr>
    </w:lvl>
    <w:lvl w:ilvl="4" w:tplc="1FAEBA14">
      <w:numFmt w:val="bullet"/>
      <w:lvlText w:val="•"/>
      <w:lvlJc w:val="left"/>
      <w:pPr>
        <w:ind w:left="4532" w:hanging="176"/>
      </w:pPr>
      <w:rPr>
        <w:rFonts w:hint="default"/>
        <w:lang w:val="it-IT" w:eastAsia="en-US" w:bidi="ar-SA"/>
      </w:rPr>
    </w:lvl>
    <w:lvl w:ilvl="5" w:tplc="287C86BE">
      <w:numFmt w:val="bullet"/>
      <w:lvlText w:val="•"/>
      <w:lvlJc w:val="left"/>
      <w:pPr>
        <w:ind w:left="5600" w:hanging="176"/>
      </w:pPr>
      <w:rPr>
        <w:rFonts w:hint="default"/>
        <w:lang w:val="it-IT" w:eastAsia="en-US" w:bidi="ar-SA"/>
      </w:rPr>
    </w:lvl>
    <w:lvl w:ilvl="6" w:tplc="9EAA8C08">
      <w:numFmt w:val="bullet"/>
      <w:lvlText w:val="•"/>
      <w:lvlJc w:val="left"/>
      <w:pPr>
        <w:ind w:left="6668" w:hanging="176"/>
      </w:pPr>
      <w:rPr>
        <w:rFonts w:hint="default"/>
        <w:lang w:val="it-IT" w:eastAsia="en-US" w:bidi="ar-SA"/>
      </w:rPr>
    </w:lvl>
    <w:lvl w:ilvl="7" w:tplc="717C17FC">
      <w:numFmt w:val="bullet"/>
      <w:lvlText w:val="•"/>
      <w:lvlJc w:val="left"/>
      <w:pPr>
        <w:ind w:left="7736" w:hanging="176"/>
      </w:pPr>
      <w:rPr>
        <w:rFonts w:hint="default"/>
        <w:lang w:val="it-IT" w:eastAsia="en-US" w:bidi="ar-SA"/>
      </w:rPr>
    </w:lvl>
    <w:lvl w:ilvl="8" w:tplc="94BC94BE">
      <w:numFmt w:val="bullet"/>
      <w:lvlText w:val="•"/>
      <w:lvlJc w:val="left"/>
      <w:pPr>
        <w:ind w:left="8804" w:hanging="176"/>
      </w:pPr>
      <w:rPr>
        <w:rFonts w:hint="default"/>
        <w:lang w:val="it-IT" w:eastAsia="en-US" w:bidi="ar-SA"/>
      </w:rPr>
    </w:lvl>
  </w:abstractNum>
  <w:abstractNum w:abstractNumId="1">
    <w:nsid w:val="221775EC"/>
    <w:multiLevelType w:val="hybridMultilevel"/>
    <w:tmpl w:val="91EC7540"/>
    <w:lvl w:ilvl="0" w:tplc="8A5419A8">
      <w:start w:val="1"/>
      <w:numFmt w:val="upperRoman"/>
      <w:lvlText w:val="%1."/>
      <w:lvlJc w:val="left"/>
      <w:pPr>
        <w:ind w:left="419" w:hanging="166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ABAC5590">
      <w:numFmt w:val="bullet"/>
      <w:lvlText w:val="•"/>
      <w:lvlJc w:val="left"/>
      <w:pPr>
        <w:ind w:left="1472" w:hanging="166"/>
      </w:pPr>
      <w:rPr>
        <w:rFonts w:hint="default"/>
        <w:lang w:val="it-IT" w:eastAsia="en-US" w:bidi="ar-SA"/>
      </w:rPr>
    </w:lvl>
    <w:lvl w:ilvl="2" w:tplc="FE82449A">
      <w:numFmt w:val="bullet"/>
      <w:lvlText w:val="•"/>
      <w:lvlJc w:val="left"/>
      <w:pPr>
        <w:ind w:left="2524" w:hanging="166"/>
      </w:pPr>
      <w:rPr>
        <w:rFonts w:hint="default"/>
        <w:lang w:val="it-IT" w:eastAsia="en-US" w:bidi="ar-SA"/>
      </w:rPr>
    </w:lvl>
    <w:lvl w:ilvl="3" w:tplc="5936BEF2">
      <w:numFmt w:val="bullet"/>
      <w:lvlText w:val="•"/>
      <w:lvlJc w:val="left"/>
      <w:pPr>
        <w:ind w:left="3576" w:hanging="166"/>
      </w:pPr>
      <w:rPr>
        <w:rFonts w:hint="default"/>
        <w:lang w:val="it-IT" w:eastAsia="en-US" w:bidi="ar-SA"/>
      </w:rPr>
    </w:lvl>
    <w:lvl w:ilvl="4" w:tplc="C0563AC2">
      <w:numFmt w:val="bullet"/>
      <w:lvlText w:val="•"/>
      <w:lvlJc w:val="left"/>
      <w:pPr>
        <w:ind w:left="4628" w:hanging="166"/>
      </w:pPr>
      <w:rPr>
        <w:rFonts w:hint="default"/>
        <w:lang w:val="it-IT" w:eastAsia="en-US" w:bidi="ar-SA"/>
      </w:rPr>
    </w:lvl>
    <w:lvl w:ilvl="5" w:tplc="84ECDC30">
      <w:numFmt w:val="bullet"/>
      <w:lvlText w:val="•"/>
      <w:lvlJc w:val="left"/>
      <w:pPr>
        <w:ind w:left="5680" w:hanging="166"/>
      </w:pPr>
      <w:rPr>
        <w:rFonts w:hint="default"/>
        <w:lang w:val="it-IT" w:eastAsia="en-US" w:bidi="ar-SA"/>
      </w:rPr>
    </w:lvl>
    <w:lvl w:ilvl="6" w:tplc="DF3478F2">
      <w:numFmt w:val="bullet"/>
      <w:lvlText w:val="•"/>
      <w:lvlJc w:val="left"/>
      <w:pPr>
        <w:ind w:left="6732" w:hanging="166"/>
      </w:pPr>
      <w:rPr>
        <w:rFonts w:hint="default"/>
        <w:lang w:val="it-IT" w:eastAsia="en-US" w:bidi="ar-SA"/>
      </w:rPr>
    </w:lvl>
    <w:lvl w:ilvl="7" w:tplc="6778D95E">
      <w:numFmt w:val="bullet"/>
      <w:lvlText w:val="•"/>
      <w:lvlJc w:val="left"/>
      <w:pPr>
        <w:ind w:left="7784" w:hanging="166"/>
      </w:pPr>
      <w:rPr>
        <w:rFonts w:hint="default"/>
        <w:lang w:val="it-IT" w:eastAsia="en-US" w:bidi="ar-SA"/>
      </w:rPr>
    </w:lvl>
    <w:lvl w:ilvl="8" w:tplc="72A81FC0">
      <w:numFmt w:val="bullet"/>
      <w:lvlText w:val="•"/>
      <w:lvlJc w:val="left"/>
      <w:pPr>
        <w:ind w:left="8836" w:hanging="166"/>
      </w:pPr>
      <w:rPr>
        <w:rFonts w:hint="default"/>
        <w:lang w:val="it-IT" w:eastAsia="en-US" w:bidi="ar-SA"/>
      </w:rPr>
    </w:lvl>
  </w:abstractNum>
  <w:abstractNum w:abstractNumId="2">
    <w:nsid w:val="446636E8"/>
    <w:multiLevelType w:val="hybridMultilevel"/>
    <w:tmpl w:val="1D04917A"/>
    <w:lvl w:ilvl="0" w:tplc="5BD20DBA"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it-IT" w:eastAsia="en-US" w:bidi="ar-SA"/>
      </w:rPr>
    </w:lvl>
    <w:lvl w:ilvl="1" w:tplc="F626A130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395025B2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3" w:tplc="9CE8FEDC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C8BC8BAE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5" w:tplc="00E8FFB0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6" w:tplc="ACC0DC44">
      <w:numFmt w:val="bullet"/>
      <w:lvlText w:val="•"/>
      <w:lvlJc w:val="left"/>
      <w:pPr>
        <w:ind w:left="5472" w:hanging="360"/>
      </w:pPr>
      <w:rPr>
        <w:rFonts w:hint="default"/>
        <w:lang w:val="it-IT" w:eastAsia="en-US" w:bidi="ar-SA"/>
      </w:rPr>
    </w:lvl>
    <w:lvl w:ilvl="7" w:tplc="CA468558">
      <w:numFmt w:val="bullet"/>
      <w:lvlText w:val="•"/>
      <w:lvlJc w:val="left"/>
      <w:pPr>
        <w:ind w:left="6314" w:hanging="360"/>
      </w:pPr>
      <w:rPr>
        <w:rFonts w:hint="default"/>
        <w:lang w:val="it-IT" w:eastAsia="en-US" w:bidi="ar-SA"/>
      </w:rPr>
    </w:lvl>
    <w:lvl w:ilvl="8" w:tplc="E16CA5E8">
      <w:numFmt w:val="bullet"/>
      <w:lvlText w:val="•"/>
      <w:lvlJc w:val="left"/>
      <w:pPr>
        <w:ind w:left="7156" w:hanging="360"/>
      </w:pPr>
      <w:rPr>
        <w:rFonts w:hint="default"/>
        <w:lang w:val="it-IT" w:eastAsia="en-US" w:bidi="ar-SA"/>
      </w:rPr>
    </w:lvl>
  </w:abstractNum>
  <w:abstractNum w:abstractNumId="3">
    <w:nsid w:val="5C237ECC"/>
    <w:multiLevelType w:val="hybridMultilevel"/>
    <w:tmpl w:val="43188544"/>
    <w:lvl w:ilvl="0" w:tplc="0FC07A54">
      <w:start w:val="1"/>
      <w:numFmt w:val="lowerLetter"/>
      <w:lvlText w:val="%1)"/>
      <w:lvlJc w:val="left"/>
      <w:pPr>
        <w:ind w:left="479" w:hanging="22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8DE069CC">
      <w:numFmt w:val="bullet"/>
      <w:lvlText w:val="•"/>
      <w:lvlJc w:val="left"/>
      <w:pPr>
        <w:ind w:left="1526" w:hanging="226"/>
      </w:pPr>
      <w:rPr>
        <w:rFonts w:hint="default"/>
        <w:lang w:val="it-IT" w:eastAsia="en-US" w:bidi="ar-SA"/>
      </w:rPr>
    </w:lvl>
    <w:lvl w:ilvl="2" w:tplc="24647E54">
      <w:numFmt w:val="bullet"/>
      <w:lvlText w:val="•"/>
      <w:lvlJc w:val="left"/>
      <w:pPr>
        <w:ind w:left="2572" w:hanging="226"/>
      </w:pPr>
      <w:rPr>
        <w:rFonts w:hint="default"/>
        <w:lang w:val="it-IT" w:eastAsia="en-US" w:bidi="ar-SA"/>
      </w:rPr>
    </w:lvl>
    <w:lvl w:ilvl="3" w:tplc="CE1A406C">
      <w:numFmt w:val="bullet"/>
      <w:lvlText w:val="•"/>
      <w:lvlJc w:val="left"/>
      <w:pPr>
        <w:ind w:left="3618" w:hanging="226"/>
      </w:pPr>
      <w:rPr>
        <w:rFonts w:hint="default"/>
        <w:lang w:val="it-IT" w:eastAsia="en-US" w:bidi="ar-SA"/>
      </w:rPr>
    </w:lvl>
    <w:lvl w:ilvl="4" w:tplc="F0E88B5A">
      <w:numFmt w:val="bullet"/>
      <w:lvlText w:val="•"/>
      <w:lvlJc w:val="left"/>
      <w:pPr>
        <w:ind w:left="4664" w:hanging="226"/>
      </w:pPr>
      <w:rPr>
        <w:rFonts w:hint="default"/>
        <w:lang w:val="it-IT" w:eastAsia="en-US" w:bidi="ar-SA"/>
      </w:rPr>
    </w:lvl>
    <w:lvl w:ilvl="5" w:tplc="A5285C6C">
      <w:numFmt w:val="bullet"/>
      <w:lvlText w:val="•"/>
      <w:lvlJc w:val="left"/>
      <w:pPr>
        <w:ind w:left="5710" w:hanging="226"/>
      </w:pPr>
      <w:rPr>
        <w:rFonts w:hint="default"/>
        <w:lang w:val="it-IT" w:eastAsia="en-US" w:bidi="ar-SA"/>
      </w:rPr>
    </w:lvl>
    <w:lvl w:ilvl="6" w:tplc="FE18675A">
      <w:numFmt w:val="bullet"/>
      <w:lvlText w:val="•"/>
      <w:lvlJc w:val="left"/>
      <w:pPr>
        <w:ind w:left="6756" w:hanging="226"/>
      </w:pPr>
      <w:rPr>
        <w:rFonts w:hint="default"/>
        <w:lang w:val="it-IT" w:eastAsia="en-US" w:bidi="ar-SA"/>
      </w:rPr>
    </w:lvl>
    <w:lvl w:ilvl="7" w:tplc="46629994">
      <w:numFmt w:val="bullet"/>
      <w:lvlText w:val="•"/>
      <w:lvlJc w:val="left"/>
      <w:pPr>
        <w:ind w:left="7802" w:hanging="226"/>
      </w:pPr>
      <w:rPr>
        <w:rFonts w:hint="default"/>
        <w:lang w:val="it-IT" w:eastAsia="en-US" w:bidi="ar-SA"/>
      </w:rPr>
    </w:lvl>
    <w:lvl w:ilvl="8" w:tplc="4538E288">
      <w:numFmt w:val="bullet"/>
      <w:lvlText w:val="•"/>
      <w:lvlJc w:val="left"/>
      <w:pPr>
        <w:ind w:left="8848" w:hanging="226"/>
      </w:pPr>
      <w:rPr>
        <w:rFonts w:hint="default"/>
        <w:lang w:val="it-IT" w:eastAsia="en-US" w:bidi="ar-SA"/>
      </w:rPr>
    </w:lvl>
  </w:abstractNum>
  <w:abstractNum w:abstractNumId="4">
    <w:nsid w:val="5F626B46"/>
    <w:multiLevelType w:val="hybridMultilevel"/>
    <w:tmpl w:val="534C0478"/>
    <w:lvl w:ilvl="0" w:tplc="CC7C683E">
      <w:start w:val="1"/>
      <w:numFmt w:val="lowerLetter"/>
      <w:lvlText w:val="(%1)"/>
      <w:lvlJc w:val="left"/>
      <w:pPr>
        <w:ind w:left="254" w:hanging="30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A9D2804C">
      <w:start w:val="1"/>
      <w:numFmt w:val="decimal"/>
      <w:lvlText w:val="(%2)"/>
      <w:lvlJc w:val="left"/>
      <w:pPr>
        <w:ind w:left="254" w:hanging="31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2" w:tplc="444EB980">
      <w:numFmt w:val="bullet"/>
      <w:lvlText w:val="•"/>
      <w:lvlJc w:val="left"/>
      <w:pPr>
        <w:ind w:left="2396" w:hanging="318"/>
      </w:pPr>
      <w:rPr>
        <w:rFonts w:hint="default"/>
        <w:lang w:val="it-IT" w:eastAsia="en-US" w:bidi="ar-SA"/>
      </w:rPr>
    </w:lvl>
    <w:lvl w:ilvl="3" w:tplc="E932B0B6">
      <w:numFmt w:val="bullet"/>
      <w:lvlText w:val="•"/>
      <w:lvlJc w:val="left"/>
      <w:pPr>
        <w:ind w:left="3464" w:hanging="318"/>
      </w:pPr>
      <w:rPr>
        <w:rFonts w:hint="default"/>
        <w:lang w:val="it-IT" w:eastAsia="en-US" w:bidi="ar-SA"/>
      </w:rPr>
    </w:lvl>
    <w:lvl w:ilvl="4" w:tplc="C8B091DC">
      <w:numFmt w:val="bullet"/>
      <w:lvlText w:val="•"/>
      <w:lvlJc w:val="left"/>
      <w:pPr>
        <w:ind w:left="4532" w:hanging="318"/>
      </w:pPr>
      <w:rPr>
        <w:rFonts w:hint="default"/>
        <w:lang w:val="it-IT" w:eastAsia="en-US" w:bidi="ar-SA"/>
      </w:rPr>
    </w:lvl>
    <w:lvl w:ilvl="5" w:tplc="42542374">
      <w:numFmt w:val="bullet"/>
      <w:lvlText w:val="•"/>
      <w:lvlJc w:val="left"/>
      <w:pPr>
        <w:ind w:left="5600" w:hanging="318"/>
      </w:pPr>
      <w:rPr>
        <w:rFonts w:hint="default"/>
        <w:lang w:val="it-IT" w:eastAsia="en-US" w:bidi="ar-SA"/>
      </w:rPr>
    </w:lvl>
    <w:lvl w:ilvl="6" w:tplc="973A049E">
      <w:numFmt w:val="bullet"/>
      <w:lvlText w:val="•"/>
      <w:lvlJc w:val="left"/>
      <w:pPr>
        <w:ind w:left="6668" w:hanging="318"/>
      </w:pPr>
      <w:rPr>
        <w:rFonts w:hint="default"/>
        <w:lang w:val="it-IT" w:eastAsia="en-US" w:bidi="ar-SA"/>
      </w:rPr>
    </w:lvl>
    <w:lvl w:ilvl="7" w:tplc="94A888B4">
      <w:numFmt w:val="bullet"/>
      <w:lvlText w:val="•"/>
      <w:lvlJc w:val="left"/>
      <w:pPr>
        <w:ind w:left="7736" w:hanging="318"/>
      </w:pPr>
      <w:rPr>
        <w:rFonts w:hint="default"/>
        <w:lang w:val="it-IT" w:eastAsia="en-US" w:bidi="ar-SA"/>
      </w:rPr>
    </w:lvl>
    <w:lvl w:ilvl="8" w:tplc="EA14985C">
      <w:numFmt w:val="bullet"/>
      <w:lvlText w:val="•"/>
      <w:lvlJc w:val="left"/>
      <w:pPr>
        <w:ind w:left="8804" w:hanging="318"/>
      </w:pPr>
      <w:rPr>
        <w:rFonts w:hint="default"/>
        <w:lang w:val="it-IT" w:eastAsia="en-US" w:bidi="ar-SA"/>
      </w:rPr>
    </w:lvl>
  </w:abstractNum>
  <w:abstractNum w:abstractNumId="5">
    <w:nsid w:val="6B1434DB"/>
    <w:multiLevelType w:val="hybridMultilevel"/>
    <w:tmpl w:val="C51417BA"/>
    <w:lvl w:ilvl="0" w:tplc="9446BE3C">
      <w:numFmt w:val="bullet"/>
      <w:lvlText w:val="-"/>
      <w:lvlJc w:val="left"/>
      <w:pPr>
        <w:ind w:left="254" w:hanging="1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63018D2">
      <w:numFmt w:val="bullet"/>
      <w:lvlText w:val="•"/>
      <w:lvlJc w:val="left"/>
      <w:pPr>
        <w:ind w:left="1328" w:hanging="128"/>
      </w:pPr>
      <w:rPr>
        <w:rFonts w:hint="default"/>
        <w:lang w:val="it-IT" w:eastAsia="en-US" w:bidi="ar-SA"/>
      </w:rPr>
    </w:lvl>
    <w:lvl w:ilvl="2" w:tplc="A83CA040">
      <w:numFmt w:val="bullet"/>
      <w:lvlText w:val="•"/>
      <w:lvlJc w:val="left"/>
      <w:pPr>
        <w:ind w:left="2396" w:hanging="128"/>
      </w:pPr>
      <w:rPr>
        <w:rFonts w:hint="default"/>
        <w:lang w:val="it-IT" w:eastAsia="en-US" w:bidi="ar-SA"/>
      </w:rPr>
    </w:lvl>
    <w:lvl w:ilvl="3" w:tplc="33B04312">
      <w:numFmt w:val="bullet"/>
      <w:lvlText w:val="•"/>
      <w:lvlJc w:val="left"/>
      <w:pPr>
        <w:ind w:left="3464" w:hanging="128"/>
      </w:pPr>
      <w:rPr>
        <w:rFonts w:hint="default"/>
        <w:lang w:val="it-IT" w:eastAsia="en-US" w:bidi="ar-SA"/>
      </w:rPr>
    </w:lvl>
    <w:lvl w:ilvl="4" w:tplc="6F50D46C">
      <w:numFmt w:val="bullet"/>
      <w:lvlText w:val="•"/>
      <w:lvlJc w:val="left"/>
      <w:pPr>
        <w:ind w:left="4532" w:hanging="128"/>
      </w:pPr>
      <w:rPr>
        <w:rFonts w:hint="default"/>
        <w:lang w:val="it-IT" w:eastAsia="en-US" w:bidi="ar-SA"/>
      </w:rPr>
    </w:lvl>
    <w:lvl w:ilvl="5" w:tplc="E276493A">
      <w:numFmt w:val="bullet"/>
      <w:lvlText w:val="•"/>
      <w:lvlJc w:val="left"/>
      <w:pPr>
        <w:ind w:left="5600" w:hanging="128"/>
      </w:pPr>
      <w:rPr>
        <w:rFonts w:hint="default"/>
        <w:lang w:val="it-IT" w:eastAsia="en-US" w:bidi="ar-SA"/>
      </w:rPr>
    </w:lvl>
    <w:lvl w:ilvl="6" w:tplc="9B0A5904">
      <w:numFmt w:val="bullet"/>
      <w:lvlText w:val="•"/>
      <w:lvlJc w:val="left"/>
      <w:pPr>
        <w:ind w:left="6668" w:hanging="128"/>
      </w:pPr>
      <w:rPr>
        <w:rFonts w:hint="default"/>
        <w:lang w:val="it-IT" w:eastAsia="en-US" w:bidi="ar-SA"/>
      </w:rPr>
    </w:lvl>
    <w:lvl w:ilvl="7" w:tplc="48B0DBC4">
      <w:numFmt w:val="bullet"/>
      <w:lvlText w:val="•"/>
      <w:lvlJc w:val="left"/>
      <w:pPr>
        <w:ind w:left="7736" w:hanging="128"/>
      </w:pPr>
      <w:rPr>
        <w:rFonts w:hint="default"/>
        <w:lang w:val="it-IT" w:eastAsia="en-US" w:bidi="ar-SA"/>
      </w:rPr>
    </w:lvl>
    <w:lvl w:ilvl="8" w:tplc="6E646E2A">
      <w:numFmt w:val="bullet"/>
      <w:lvlText w:val="•"/>
      <w:lvlJc w:val="left"/>
      <w:pPr>
        <w:ind w:left="8804" w:hanging="12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85"/>
    <w:rsid w:val="00012F38"/>
    <w:rsid w:val="0001651E"/>
    <w:rsid w:val="000437BE"/>
    <w:rsid w:val="00047329"/>
    <w:rsid w:val="000477BE"/>
    <w:rsid w:val="000551D5"/>
    <w:rsid w:val="00092289"/>
    <w:rsid w:val="00137235"/>
    <w:rsid w:val="00190A9F"/>
    <w:rsid w:val="001B214F"/>
    <w:rsid w:val="001B7152"/>
    <w:rsid w:val="00220BCE"/>
    <w:rsid w:val="00227E85"/>
    <w:rsid w:val="00276D32"/>
    <w:rsid w:val="002A5F84"/>
    <w:rsid w:val="00340C13"/>
    <w:rsid w:val="00347582"/>
    <w:rsid w:val="003D6248"/>
    <w:rsid w:val="00413F55"/>
    <w:rsid w:val="00476A04"/>
    <w:rsid w:val="0048361F"/>
    <w:rsid w:val="00486AB4"/>
    <w:rsid w:val="004A06CA"/>
    <w:rsid w:val="004B3725"/>
    <w:rsid w:val="004E6367"/>
    <w:rsid w:val="004F6A85"/>
    <w:rsid w:val="00524C37"/>
    <w:rsid w:val="00535639"/>
    <w:rsid w:val="00555DAC"/>
    <w:rsid w:val="005655A4"/>
    <w:rsid w:val="005868B4"/>
    <w:rsid w:val="005B1B75"/>
    <w:rsid w:val="00644165"/>
    <w:rsid w:val="006E0A18"/>
    <w:rsid w:val="006E0AE0"/>
    <w:rsid w:val="007B7882"/>
    <w:rsid w:val="008075BC"/>
    <w:rsid w:val="00811B79"/>
    <w:rsid w:val="00835F40"/>
    <w:rsid w:val="00837762"/>
    <w:rsid w:val="0084086C"/>
    <w:rsid w:val="00882DE5"/>
    <w:rsid w:val="008D40DB"/>
    <w:rsid w:val="00912F4D"/>
    <w:rsid w:val="009617CB"/>
    <w:rsid w:val="009E676B"/>
    <w:rsid w:val="009F3C2C"/>
    <w:rsid w:val="00A26033"/>
    <w:rsid w:val="00A5134E"/>
    <w:rsid w:val="00AB2E23"/>
    <w:rsid w:val="00AF6F09"/>
    <w:rsid w:val="00B165F1"/>
    <w:rsid w:val="00B72E9D"/>
    <w:rsid w:val="00B93042"/>
    <w:rsid w:val="00C26B5E"/>
    <w:rsid w:val="00C853C9"/>
    <w:rsid w:val="00CA55EF"/>
    <w:rsid w:val="00CA71EC"/>
    <w:rsid w:val="00CF4254"/>
    <w:rsid w:val="00D1525D"/>
    <w:rsid w:val="00D32F10"/>
    <w:rsid w:val="00D403AF"/>
    <w:rsid w:val="00D72708"/>
    <w:rsid w:val="00D77810"/>
    <w:rsid w:val="00D84798"/>
    <w:rsid w:val="00DC693F"/>
    <w:rsid w:val="00DE1FB2"/>
    <w:rsid w:val="00E02223"/>
    <w:rsid w:val="00E2209E"/>
    <w:rsid w:val="00E22642"/>
    <w:rsid w:val="00E242F8"/>
    <w:rsid w:val="00E312E3"/>
    <w:rsid w:val="00E5010F"/>
    <w:rsid w:val="00E70414"/>
    <w:rsid w:val="00E80081"/>
    <w:rsid w:val="00E879D2"/>
    <w:rsid w:val="00EB1D1A"/>
    <w:rsid w:val="00EC1E4F"/>
    <w:rsid w:val="00EE543C"/>
    <w:rsid w:val="00F15A3F"/>
    <w:rsid w:val="00FA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0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2"/>
      <w:ind w:left="25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4"/>
      <w:jc w:val="both"/>
    </w:pPr>
  </w:style>
  <w:style w:type="paragraph" w:styleId="Paragrafoelenco">
    <w:name w:val="List Paragraph"/>
    <w:basedOn w:val="Normale"/>
    <w:uiPriority w:val="1"/>
    <w:qFormat/>
    <w:pPr>
      <w:ind w:left="2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link w:val="NessunaspaziaturaCarattere"/>
    <w:uiPriority w:val="1"/>
    <w:qFormat/>
    <w:rsid w:val="00E879D2"/>
    <w:rPr>
      <w:rFonts w:ascii="Times New Roman" w:eastAsia="Times New Roman" w:hAnsi="Times New Roman" w:cs="Times New Roman"/>
      <w:lang w:val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A71EC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E242F8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E0A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1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A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18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2"/>
      <w:ind w:left="25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4"/>
      <w:jc w:val="both"/>
    </w:pPr>
  </w:style>
  <w:style w:type="paragraph" w:styleId="Paragrafoelenco">
    <w:name w:val="List Paragraph"/>
    <w:basedOn w:val="Normale"/>
    <w:uiPriority w:val="1"/>
    <w:qFormat/>
    <w:pPr>
      <w:ind w:left="2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link w:val="NessunaspaziaturaCarattere"/>
    <w:uiPriority w:val="1"/>
    <w:qFormat/>
    <w:rsid w:val="00E879D2"/>
    <w:rPr>
      <w:rFonts w:ascii="Times New Roman" w:eastAsia="Times New Roman" w:hAnsi="Times New Roman" w:cs="Times New Roman"/>
      <w:lang w:val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A71EC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E242F8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E0A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1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A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1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6C24-4DD5-40CE-955A-190A2606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Amministrativo3</cp:lastModifiedBy>
  <cp:revision>4</cp:revision>
  <dcterms:created xsi:type="dcterms:W3CDTF">2023-03-14T09:14:00Z</dcterms:created>
  <dcterms:modified xsi:type="dcterms:W3CDTF">2024-03-07T12:40:00Z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2020-02-29T00:00:00Z</vt:filetime>
  </property>
</Properties>
</file>