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DB9" w:rsidRPr="00DB0DB9" w:rsidRDefault="00DB0DB9" w:rsidP="00DB0DB9">
      <w:pPr>
        <w:pStyle w:val="Corpotesto"/>
        <w:spacing w:before="10"/>
        <w:ind w:left="0"/>
        <w:jc w:val="right"/>
      </w:pPr>
      <w:r w:rsidRPr="00DB0DB9">
        <w:t>AL DIRIGENTE SCOLASTICO</w:t>
      </w:r>
    </w:p>
    <w:p w:rsidR="00DB0DB9" w:rsidRPr="00DB0DB9" w:rsidRDefault="00DB0DB9" w:rsidP="00DB0DB9">
      <w:pPr>
        <w:pStyle w:val="Corpotesto"/>
        <w:spacing w:before="10"/>
        <w:ind w:left="0"/>
        <w:jc w:val="right"/>
      </w:pPr>
      <w:r w:rsidRPr="00DB0DB9">
        <w:t xml:space="preserve">ISTITUTO COMPRENSIVO </w:t>
      </w:r>
    </w:p>
    <w:p w:rsidR="00DB0DB9" w:rsidRPr="00DB0DB9" w:rsidRDefault="00DB0DB9" w:rsidP="00DB0DB9">
      <w:pPr>
        <w:pStyle w:val="Corpotesto"/>
        <w:spacing w:before="10"/>
        <w:ind w:left="0"/>
        <w:jc w:val="right"/>
      </w:pPr>
      <w:r w:rsidRPr="00DB0DB9">
        <w:t>SERRASTRETTA</w:t>
      </w:r>
    </w:p>
    <w:p w:rsidR="00DB0DB9" w:rsidRDefault="00DB0DB9">
      <w:pPr>
        <w:pStyle w:val="Corpotesto"/>
        <w:spacing w:before="10"/>
        <w:ind w:left="0"/>
        <w:jc w:val="left"/>
        <w:rPr>
          <w:sz w:val="5"/>
        </w:rPr>
      </w:pPr>
    </w:p>
    <w:p w:rsidR="00DB0DB9" w:rsidRDefault="00DB0DB9">
      <w:pPr>
        <w:pStyle w:val="Corpotesto"/>
        <w:spacing w:before="10"/>
        <w:ind w:left="0"/>
        <w:jc w:val="left"/>
        <w:rPr>
          <w:sz w:val="5"/>
        </w:rPr>
      </w:pPr>
    </w:p>
    <w:p w:rsidR="00DB0DB9" w:rsidRDefault="00DB0DB9">
      <w:pPr>
        <w:pStyle w:val="Corpotesto"/>
        <w:spacing w:before="10"/>
        <w:ind w:left="0"/>
        <w:jc w:val="left"/>
        <w:rPr>
          <w:sz w:val="5"/>
        </w:rPr>
      </w:pPr>
    </w:p>
    <w:p w:rsidR="008D7AED" w:rsidRDefault="00E11D18">
      <w:pPr>
        <w:pStyle w:val="Corpotesto"/>
        <w:ind w:left="-1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87820" cy="483235"/>
                <wp:effectExtent l="0" t="0" r="5080" b="1206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483235"/>
                          <a:chOff x="0" y="0"/>
                          <a:chExt cx="10532" cy="761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0" y="18"/>
                            <a:ext cx="10532" cy="742"/>
                          </a:xfrm>
                          <a:custGeom>
                            <a:avLst/>
                            <a:gdLst>
                              <a:gd name="T0" fmla="*/ 10531 w 10532"/>
                              <a:gd name="T1" fmla="+- 0 19 19"/>
                              <a:gd name="T2" fmla="*/ 19 h 742"/>
                              <a:gd name="T3" fmla="*/ 10522 w 10532"/>
                              <a:gd name="T4" fmla="+- 0 19 19"/>
                              <a:gd name="T5" fmla="*/ 19 h 742"/>
                              <a:gd name="T6" fmla="*/ 10522 w 10532"/>
                              <a:gd name="T7" fmla="+- 0 28 19"/>
                              <a:gd name="T8" fmla="*/ 28 h 742"/>
                              <a:gd name="T9" fmla="*/ 10522 w 10532"/>
                              <a:gd name="T10" fmla="+- 0 489 19"/>
                              <a:gd name="T11" fmla="*/ 489 h 742"/>
                              <a:gd name="T12" fmla="*/ 10522 w 10532"/>
                              <a:gd name="T13" fmla="+- 0 751 19"/>
                              <a:gd name="T14" fmla="*/ 751 h 742"/>
                              <a:gd name="T15" fmla="*/ 10 w 10532"/>
                              <a:gd name="T16" fmla="+- 0 751 19"/>
                              <a:gd name="T17" fmla="*/ 751 h 742"/>
                              <a:gd name="T18" fmla="*/ 10 w 10532"/>
                              <a:gd name="T19" fmla="+- 0 489 19"/>
                              <a:gd name="T20" fmla="*/ 489 h 742"/>
                              <a:gd name="T21" fmla="*/ 10 w 10532"/>
                              <a:gd name="T22" fmla="+- 0 28 19"/>
                              <a:gd name="T23" fmla="*/ 28 h 742"/>
                              <a:gd name="T24" fmla="*/ 10522 w 10532"/>
                              <a:gd name="T25" fmla="+- 0 28 19"/>
                              <a:gd name="T26" fmla="*/ 28 h 742"/>
                              <a:gd name="T27" fmla="*/ 10522 w 10532"/>
                              <a:gd name="T28" fmla="+- 0 19 19"/>
                              <a:gd name="T29" fmla="*/ 19 h 742"/>
                              <a:gd name="T30" fmla="*/ 10 w 10532"/>
                              <a:gd name="T31" fmla="+- 0 19 19"/>
                              <a:gd name="T32" fmla="*/ 19 h 742"/>
                              <a:gd name="T33" fmla="*/ 0 w 10532"/>
                              <a:gd name="T34" fmla="+- 0 19 19"/>
                              <a:gd name="T35" fmla="*/ 19 h 742"/>
                              <a:gd name="T36" fmla="*/ 0 w 10532"/>
                              <a:gd name="T37" fmla="+- 0 28 19"/>
                              <a:gd name="T38" fmla="*/ 28 h 742"/>
                              <a:gd name="T39" fmla="*/ 0 w 10532"/>
                              <a:gd name="T40" fmla="+- 0 489 19"/>
                              <a:gd name="T41" fmla="*/ 489 h 742"/>
                              <a:gd name="T42" fmla="*/ 0 w 10532"/>
                              <a:gd name="T43" fmla="+- 0 751 19"/>
                              <a:gd name="T44" fmla="*/ 751 h 742"/>
                              <a:gd name="T45" fmla="*/ 0 w 10532"/>
                              <a:gd name="T46" fmla="+- 0 760 19"/>
                              <a:gd name="T47" fmla="*/ 760 h 742"/>
                              <a:gd name="T48" fmla="*/ 10 w 10532"/>
                              <a:gd name="T49" fmla="+- 0 760 19"/>
                              <a:gd name="T50" fmla="*/ 760 h 742"/>
                              <a:gd name="T51" fmla="*/ 10522 w 10532"/>
                              <a:gd name="T52" fmla="+- 0 760 19"/>
                              <a:gd name="T53" fmla="*/ 760 h 742"/>
                              <a:gd name="T54" fmla="*/ 10531 w 10532"/>
                              <a:gd name="T55" fmla="+- 0 760 19"/>
                              <a:gd name="T56" fmla="*/ 760 h 742"/>
                              <a:gd name="T57" fmla="*/ 10531 w 10532"/>
                              <a:gd name="T58" fmla="+- 0 751 19"/>
                              <a:gd name="T59" fmla="*/ 751 h 742"/>
                              <a:gd name="T60" fmla="*/ 10531 w 10532"/>
                              <a:gd name="T61" fmla="+- 0 489 19"/>
                              <a:gd name="T62" fmla="*/ 489 h 742"/>
                              <a:gd name="T63" fmla="*/ 10531 w 10532"/>
                              <a:gd name="T64" fmla="+- 0 28 19"/>
                              <a:gd name="T65" fmla="*/ 28 h 742"/>
                              <a:gd name="T66" fmla="*/ 10531 w 10532"/>
                              <a:gd name="T67" fmla="+- 0 19 19"/>
                              <a:gd name="T68" fmla="*/ 19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10532" h="742">
                                <a:moveTo>
                                  <a:pt x="10531" y="0"/>
                                </a:moveTo>
                                <a:lnTo>
                                  <a:pt x="10522" y="0"/>
                                </a:lnTo>
                                <a:lnTo>
                                  <a:pt x="10522" y="9"/>
                                </a:lnTo>
                                <a:lnTo>
                                  <a:pt x="10522" y="470"/>
                                </a:lnTo>
                                <a:lnTo>
                                  <a:pt x="10522" y="732"/>
                                </a:lnTo>
                                <a:lnTo>
                                  <a:pt x="10" y="732"/>
                                </a:lnTo>
                                <a:lnTo>
                                  <a:pt x="10" y="470"/>
                                </a:lnTo>
                                <a:lnTo>
                                  <a:pt x="10" y="9"/>
                                </a:lnTo>
                                <a:lnTo>
                                  <a:pt x="10522" y="9"/>
                                </a:lnTo>
                                <a:lnTo>
                                  <a:pt x="105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70"/>
                                </a:lnTo>
                                <a:lnTo>
                                  <a:pt x="0" y="732"/>
                                </a:lnTo>
                                <a:lnTo>
                                  <a:pt x="0" y="741"/>
                                </a:lnTo>
                                <a:lnTo>
                                  <a:pt x="10" y="741"/>
                                </a:lnTo>
                                <a:lnTo>
                                  <a:pt x="10522" y="741"/>
                                </a:lnTo>
                                <a:lnTo>
                                  <a:pt x="10531" y="741"/>
                                </a:lnTo>
                                <a:lnTo>
                                  <a:pt x="10531" y="732"/>
                                </a:lnTo>
                                <a:lnTo>
                                  <a:pt x="10531" y="470"/>
                                </a:lnTo>
                                <a:lnTo>
                                  <a:pt x="10531" y="9"/>
                                </a:lnTo>
                                <a:lnTo>
                                  <a:pt x="1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/>
                        </wps:cNvSpPr>
                        <wps:spPr bwMode="auto">
                          <a:xfrm>
                            <a:off x="117" y="0"/>
                            <a:ext cx="6096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AED" w:rsidRDefault="00DB0DB9">
                              <w:pPr>
                                <w:tabs>
                                  <w:tab w:val="left" w:pos="4319"/>
                                </w:tabs>
                                <w:spacing w:line="3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Scuola: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  <w:p w:rsidR="008D7AED" w:rsidRDefault="00DB0DB9">
                              <w:pPr>
                                <w:tabs>
                                  <w:tab w:val="left" w:pos="3784"/>
                                  <w:tab w:val="left" w:pos="5862"/>
                                </w:tabs>
                                <w:spacing w:before="51" w:line="384" w:lineRule="exact"/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Cl/Conc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/>
                        </wps:cNvSpPr>
                        <wps:spPr bwMode="auto">
                          <a:xfrm>
                            <a:off x="6597" y="0"/>
                            <a:ext cx="3689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AED" w:rsidRDefault="00DB0DB9">
                              <w:pPr>
                                <w:tabs>
                                  <w:tab w:val="left" w:pos="2159"/>
                                </w:tabs>
                                <w:spacing w:line="3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Inglese</w:t>
                              </w:r>
                            </w:p>
                            <w:p w:rsidR="008D7AED" w:rsidRDefault="00DB0DB9">
                              <w:pPr>
                                <w:tabs>
                                  <w:tab w:val="left" w:pos="1072"/>
                                  <w:tab w:val="left" w:pos="2563"/>
                                </w:tabs>
                                <w:spacing w:before="51" w:line="384" w:lineRule="exact"/>
                                <w:ind w:left="28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6pt;height:38.05pt;mso-position-horizontal-relative:char;mso-position-vertical-relative:line" coordsize="10532,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">
                <v:shape id="Freeform 12" o:spid="_x0000_s1027" style="position:absolute;top:18;width:10532;height:742;visibility:visible;mso-wrap-style:square;v-text-anchor:top" coordsize="10532,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" path="m10531,r-9,l10522,9r,461l10522,732,10,732r,-262l10,9r10512,l10522,,10,,,,,9,,470,,732r,9l10,741r10512,l10531,741r,-9l10531,470r,-461l10531,xe" fillcolor="black" stroked="f">
                  <v:path arrowok="t" o:connecttype="custom" o:connectlocs="10531,19;10522,19;10522,28;10522,489;10522,751;10,751;10,489;10,28;10522,28;10522,19;10,19;0,19;0,28;0,489;0,751;0,760;10,760;10522,760;10531,760;10531,751;10531,489;10531,28;10531,19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7;width:6096;height:7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8D7AED" w:rsidRDefault="00DB0DB9">
                        <w:pPr>
                          <w:tabs>
                            <w:tab w:val="left" w:pos="4319"/>
                          </w:tabs>
                          <w:spacing w:line="3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Scuola:  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9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  <w:p w:rsidR="008D7AED" w:rsidRDefault="00DB0DB9">
                        <w:pPr>
                          <w:tabs>
                            <w:tab w:val="left" w:pos="3784"/>
                            <w:tab w:val="left" w:pos="5862"/>
                          </w:tabs>
                          <w:spacing w:before="51" w:line="384" w:lineRule="exact"/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u w:val="thick"/>
                          </w:rPr>
                          <w:t xml:space="preserve"> </w:t>
                        </w:r>
                        <w:r>
                          <w:rPr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29" type="#_x0000_t202" style="position:absolute;left:6597;width:3689;height:7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8D7AED" w:rsidRDefault="00DB0DB9">
                        <w:pPr>
                          <w:tabs>
                            <w:tab w:val="left" w:pos="2159"/>
                          </w:tabs>
                          <w:spacing w:line="3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Inglese</w:t>
                        </w:r>
                      </w:p>
                      <w:p w:rsidR="008D7AED" w:rsidRDefault="00DB0DB9">
                        <w:pPr>
                          <w:tabs>
                            <w:tab w:val="left" w:pos="1072"/>
                            <w:tab w:val="left" w:pos="2563"/>
                          </w:tabs>
                          <w:spacing w:before="51" w:line="384" w:lineRule="exact"/>
                          <w:ind w:left="28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9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Posto: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7AED" w:rsidRDefault="008D7AED">
      <w:pPr>
        <w:pStyle w:val="Corpotesto"/>
        <w:spacing w:before="7"/>
        <w:ind w:left="0"/>
        <w:jc w:val="left"/>
        <w:rPr>
          <w:sz w:val="9"/>
        </w:rPr>
      </w:pPr>
    </w:p>
    <w:p w:rsidR="008D7AED" w:rsidRDefault="00DB0DB9">
      <w:pPr>
        <w:tabs>
          <w:tab w:val="left" w:pos="2460"/>
          <w:tab w:val="left" w:pos="2731"/>
          <w:tab w:val="left" w:pos="5993"/>
          <w:tab w:val="left" w:pos="8244"/>
          <w:tab w:val="left" w:pos="9588"/>
          <w:tab w:val="left" w:pos="10524"/>
        </w:tabs>
        <w:spacing w:before="59" w:line="360" w:lineRule="auto"/>
        <w:ind w:left="103" w:right="11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sottoscritt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nat</w:t>
      </w:r>
      <w:r>
        <w:rPr>
          <w:rFonts w:ascii="Calibri" w:hAnsi="Calibri"/>
          <w:sz w:val="20"/>
          <w:u w:val="single"/>
        </w:rPr>
        <w:t xml:space="preserve">    </w:t>
      </w:r>
      <w:r>
        <w:rPr>
          <w:rFonts w:ascii="Calibri" w:hAnsi="Calibri"/>
          <w:spacing w:val="1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prov. (</w:t>
      </w:r>
      <w:r>
        <w:rPr>
          <w:rFonts w:ascii="Calibri" w:hAnsi="Calibri"/>
          <w:sz w:val="20"/>
          <w:u w:val="single"/>
        </w:rPr>
        <w:t xml:space="preserve">     </w:t>
      </w:r>
      <w:r>
        <w:rPr>
          <w:rFonts w:ascii="Calibri" w:hAnsi="Calibri"/>
          <w:spacing w:val="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 xml:space="preserve">il </w:t>
      </w:r>
      <w:r>
        <w:rPr>
          <w:rFonts w:ascii="Calibri" w:hAnsi="Calibri"/>
          <w:sz w:val="20"/>
          <w:u w:val="single"/>
        </w:rPr>
        <w:t xml:space="preserve">       </w:t>
      </w:r>
      <w:r>
        <w:rPr>
          <w:rFonts w:ascii="Calibri" w:hAnsi="Calibri"/>
          <w:spacing w:val="36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 xml:space="preserve">         </w:t>
      </w:r>
      <w:r>
        <w:rPr>
          <w:rFonts w:ascii="Calibri" w:hAnsi="Calibri"/>
          <w:spacing w:val="4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 xml:space="preserve">          </w:t>
      </w:r>
      <w:r>
        <w:rPr>
          <w:rFonts w:ascii="Calibri" w:hAnsi="Calibri"/>
          <w:spacing w:val="4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residente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 xml:space="preserve">insegnante di 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effettiva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assunzione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compilazione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graduatoria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d’istituto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prevista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CCNI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vigente,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consapevole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delle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responsabilità civili e penali cui va incontro in caso di dichiarazione non corrispondente al vero,ai sensi del DPR 28.12.2000 n.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445, così come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modificato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ed integrato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15 della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8D7AED" w:rsidRDefault="00DB0DB9">
      <w:pPr>
        <w:spacing w:line="243" w:lineRule="exact"/>
        <w:ind w:left="4367" w:right="4421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8D7AED" w:rsidRDefault="008D7AED">
      <w:pPr>
        <w:pStyle w:val="Corpotesto"/>
        <w:spacing w:before="2"/>
        <w:ind w:left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5"/>
        <w:gridCol w:w="706"/>
        <w:gridCol w:w="1277"/>
      </w:tblGrid>
      <w:tr w:rsidR="008D7AED">
        <w:trPr>
          <w:trHeight w:val="481"/>
        </w:trPr>
        <w:tc>
          <w:tcPr>
            <w:tcW w:w="7536" w:type="dxa"/>
            <w:shd w:val="clear" w:color="auto" w:fill="8EAADB"/>
          </w:tcPr>
          <w:p w:rsidR="008D7AED" w:rsidRDefault="00DB0DB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  <w:shd w:val="clear" w:color="auto" w:fill="8EAADB"/>
          </w:tcPr>
          <w:p w:rsidR="008D7AED" w:rsidRDefault="00DB0DB9">
            <w:pPr>
              <w:pStyle w:val="TableParagraph"/>
              <w:spacing w:line="202" w:lineRule="exact"/>
              <w:ind w:left="210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  <w:shd w:val="clear" w:color="auto" w:fill="8EAADB"/>
          </w:tcPr>
          <w:p w:rsidR="008D7AED" w:rsidRDefault="00DB0DB9">
            <w:pPr>
              <w:pStyle w:val="TableParagraph"/>
              <w:spacing w:line="202" w:lineRule="exact"/>
              <w:ind w:left="160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  <w:shd w:val="clear" w:color="auto" w:fill="8EAADB"/>
          </w:tcPr>
          <w:p w:rsidR="008D7AED" w:rsidRDefault="00DB0DB9">
            <w:pPr>
              <w:pStyle w:val="TableParagraph"/>
              <w:ind w:left="107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8D7AED">
        <w:trPr>
          <w:trHeight w:val="460"/>
        </w:trPr>
        <w:tc>
          <w:tcPr>
            <w:tcW w:w="7536" w:type="dxa"/>
          </w:tcPr>
          <w:p w:rsidR="008D7AED" w:rsidRDefault="00DB0DB9">
            <w:pPr>
              <w:pStyle w:val="TableParagraph"/>
              <w:spacing w:before="3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-ANZIANITÀ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SERVIZIO: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621"/>
        </w:trPr>
        <w:tc>
          <w:tcPr>
            <w:tcW w:w="7536" w:type="dxa"/>
          </w:tcPr>
          <w:p w:rsidR="008D7AED" w:rsidRDefault="00DB0DB9">
            <w:pPr>
              <w:pStyle w:val="TableParagraph"/>
              <w:tabs>
                <w:tab w:val="left" w:pos="6110"/>
              </w:tabs>
              <w:ind w:left="107" w:right="125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8D7AED" w:rsidRDefault="00DB0DB9">
            <w:pPr>
              <w:pStyle w:val="TableParagraph"/>
              <w:spacing w:line="191" w:lineRule="exact"/>
              <w:ind w:left="5961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827"/>
        </w:trPr>
        <w:tc>
          <w:tcPr>
            <w:tcW w:w="7536" w:type="dxa"/>
          </w:tcPr>
          <w:p w:rsidR="008D7AED" w:rsidRDefault="00DB0DB9">
            <w:pPr>
              <w:pStyle w:val="TableParagraph"/>
              <w:ind w:left="107" w:right="81"/>
              <w:rPr>
                <w:sz w:val="18"/>
              </w:rPr>
            </w:pPr>
            <w:r>
              <w:rPr>
                <w:sz w:val="18"/>
              </w:rPr>
              <w:t>Al) per ogni anno di servizio effettivamente prestato (2) dopo la nomina nel ruolo di appartenenza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</w:p>
          <w:p w:rsidR="008D7AED" w:rsidRDefault="00DB0DB9">
            <w:pPr>
              <w:pStyle w:val="TableParagraph"/>
              <w:spacing w:line="207" w:lineRule="exact"/>
              <w:ind w:right="9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8D7AED" w:rsidRDefault="00DB0DB9">
            <w:pPr>
              <w:pStyle w:val="TableParagraph"/>
              <w:spacing w:line="191" w:lineRule="exact"/>
              <w:ind w:right="16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1060"/>
        </w:trPr>
        <w:tc>
          <w:tcPr>
            <w:tcW w:w="7536" w:type="dxa"/>
          </w:tcPr>
          <w:p w:rsidR="008D7AED" w:rsidRDefault="00DB0DB9">
            <w:pPr>
              <w:pStyle w:val="TableParagraph"/>
              <w:ind w:left="107" w:right="295"/>
              <w:rPr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  <w:p w:rsidR="008D7AED" w:rsidRDefault="00DB0DB9">
            <w:pPr>
              <w:pStyle w:val="TableParagraph"/>
              <w:tabs>
                <w:tab w:val="left" w:pos="6546"/>
              </w:tabs>
              <w:ind w:left="198"/>
              <w:rPr>
                <w:rFonts w:ascii="Calibri"/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</w:t>
            </w:r>
          </w:p>
          <w:p w:rsidR="008D7AED" w:rsidRDefault="00DB0DB9">
            <w:pPr>
              <w:pStyle w:val="TableParagraph"/>
              <w:tabs>
                <w:tab w:val="left" w:pos="6525"/>
              </w:tabs>
              <w:spacing w:line="199" w:lineRule="exact"/>
              <w:ind w:left="153"/>
              <w:rPr>
                <w:rFonts w:ascii="Calibri"/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successivi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930"/>
        </w:trPr>
        <w:tc>
          <w:tcPr>
            <w:tcW w:w="7536" w:type="dxa"/>
          </w:tcPr>
          <w:p w:rsidR="008D7AED" w:rsidRDefault="00DB0DB9">
            <w:pPr>
              <w:pStyle w:val="TableParagraph"/>
              <w:tabs>
                <w:tab w:val="left" w:pos="6575"/>
              </w:tabs>
              <w:ind w:left="107" w:right="221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1185"/>
        </w:trPr>
        <w:tc>
          <w:tcPr>
            <w:tcW w:w="7536" w:type="dxa"/>
          </w:tcPr>
          <w:p w:rsidR="008D7AED" w:rsidRDefault="00DB0DB9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 (in 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8D7AED" w:rsidRDefault="00DB0DB9">
            <w:pPr>
              <w:pStyle w:val="TableParagraph"/>
              <w:tabs>
                <w:tab w:val="left" w:pos="6724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8D7AED" w:rsidRDefault="00DB0DB9">
            <w:pPr>
              <w:pStyle w:val="TableParagraph"/>
              <w:tabs>
                <w:tab w:val="left" w:pos="6791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1861"/>
        </w:trPr>
        <w:tc>
          <w:tcPr>
            <w:tcW w:w="7536" w:type="dxa"/>
          </w:tcPr>
          <w:p w:rsidR="008D7AED" w:rsidRDefault="00DB0DB9">
            <w:pPr>
              <w:pStyle w:val="TableParagraph"/>
              <w:tabs>
                <w:tab w:val="left" w:pos="6801"/>
              </w:tabs>
              <w:ind w:left="107" w:right="106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 a quello previsto dalle lettere A), Al), B), B1), B2), B3) (N.B.: per i trasferimenti d'ufficio si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8D7AED" w:rsidRDefault="00DB0DB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8D7AED" w:rsidRDefault="00DB0DB9">
            <w:pPr>
              <w:pStyle w:val="TableParagraph"/>
              <w:tabs>
                <w:tab w:val="left" w:pos="6791"/>
              </w:tabs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8D7AED" w:rsidRDefault="00DB0DB9">
            <w:pPr>
              <w:pStyle w:val="TableParagraph"/>
              <w:tabs>
                <w:tab w:val="left" w:pos="6796"/>
              </w:tabs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8D7AED" w:rsidRDefault="00DB0DB9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621"/>
        </w:trPr>
        <w:tc>
          <w:tcPr>
            <w:tcW w:w="7536" w:type="dxa"/>
          </w:tcPr>
          <w:p w:rsidR="008D7AED" w:rsidRDefault="00DB0DB9">
            <w:pPr>
              <w:pStyle w:val="TableParagraph"/>
              <w:tabs>
                <w:tab w:val="left" w:leader="dot" w:pos="6714"/>
              </w:tabs>
              <w:ind w:left="107" w:right="94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 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 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1996"/>
        </w:trPr>
        <w:tc>
          <w:tcPr>
            <w:tcW w:w="7536" w:type="dxa"/>
          </w:tcPr>
          <w:p w:rsidR="008D7AED" w:rsidRDefault="00DB0DB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8D7AED" w:rsidRDefault="00DB0DB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8D7AED" w:rsidRDefault="00DB0DB9">
            <w:pPr>
              <w:pStyle w:val="TableParagraph"/>
              <w:spacing w:before="4" w:line="237" w:lineRule="auto"/>
              <w:ind w:left="107" w:right="95" w:firstLine="6619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 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 B2, C)</w:t>
            </w:r>
          </w:p>
          <w:p w:rsidR="008D7AED" w:rsidRDefault="00DB0DB9">
            <w:pPr>
              <w:pStyle w:val="TableParagraph"/>
              <w:spacing w:before="7"/>
              <w:ind w:left="681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  <w:tr w:rsidR="008D7AED">
        <w:trPr>
          <w:trHeight w:val="961"/>
        </w:trPr>
        <w:tc>
          <w:tcPr>
            <w:tcW w:w="7536" w:type="dxa"/>
          </w:tcPr>
          <w:p w:rsidR="008D7AED" w:rsidRDefault="00DB0DB9">
            <w:pPr>
              <w:pStyle w:val="TableParagraph"/>
              <w:tabs>
                <w:tab w:val="left" w:pos="6717"/>
              </w:tabs>
              <w:ind w:left="107" w:right="123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 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D7AED" w:rsidRDefault="008D7AED">
            <w:pPr>
              <w:pStyle w:val="TableParagraph"/>
              <w:rPr>
                <w:sz w:val="18"/>
              </w:rPr>
            </w:pPr>
          </w:p>
        </w:tc>
      </w:tr>
    </w:tbl>
    <w:p w:rsidR="008D7AED" w:rsidRDefault="008D7AED">
      <w:pPr>
        <w:rPr>
          <w:sz w:val="18"/>
        </w:rPr>
        <w:sectPr w:rsidR="008D7AED">
          <w:headerReference w:type="default" r:id="rId7"/>
          <w:type w:val="continuous"/>
          <w:pgSz w:w="11900" w:h="16840"/>
          <w:pgMar w:top="660" w:right="620" w:bottom="280" w:left="640" w:header="313" w:footer="720" w:gutter="0"/>
          <w:pgNumType w:start="1"/>
          <w:cols w:space="720"/>
        </w:sectPr>
      </w:pPr>
    </w:p>
    <w:p w:rsidR="008D7AED" w:rsidRDefault="00DB0DB9">
      <w:pPr>
        <w:pStyle w:val="Paragrafoelenco"/>
        <w:numPr>
          <w:ilvl w:val="0"/>
          <w:numId w:val="6"/>
        </w:numPr>
        <w:tabs>
          <w:tab w:val="left" w:pos="320"/>
        </w:tabs>
        <w:spacing w:before="85" w:after="3"/>
        <w:rPr>
          <w:b/>
          <w:sz w:val="21"/>
        </w:rPr>
      </w:pPr>
      <w:r>
        <w:rPr>
          <w:b/>
          <w:sz w:val="21"/>
        </w:rPr>
        <w:lastRenderedPageBreak/>
        <w:t>-ESIGENZE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FAMIGLIA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(6)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(7):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1"/>
        <w:gridCol w:w="1363"/>
        <w:gridCol w:w="1269"/>
      </w:tblGrid>
      <w:tr w:rsidR="008D7AED">
        <w:trPr>
          <w:trHeight w:val="412"/>
        </w:trPr>
        <w:tc>
          <w:tcPr>
            <w:tcW w:w="7721" w:type="dxa"/>
            <w:shd w:val="clear" w:color="auto" w:fill="8EAADB"/>
          </w:tcPr>
          <w:p w:rsidR="008D7AED" w:rsidRDefault="00DB0DB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3" w:type="dxa"/>
            <w:shd w:val="clear" w:color="auto" w:fill="8EAADB"/>
          </w:tcPr>
          <w:p w:rsidR="008D7AED" w:rsidRDefault="00DB0D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9" w:type="dxa"/>
            <w:shd w:val="clear" w:color="auto" w:fill="8EAADB"/>
          </w:tcPr>
          <w:p w:rsidR="008D7AED" w:rsidRDefault="00DB0DB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8D7AED" w:rsidRDefault="00DB0DB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8D7AED">
        <w:trPr>
          <w:trHeight w:val="671"/>
        </w:trPr>
        <w:tc>
          <w:tcPr>
            <w:tcW w:w="7721" w:type="dxa"/>
          </w:tcPr>
          <w:p w:rsidR="008D7AED" w:rsidRDefault="00DB0DB9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8D7AED" w:rsidRDefault="00DB0DB9">
            <w:pPr>
              <w:pStyle w:val="TableParagraph"/>
              <w:spacing w:before="1"/>
              <w:ind w:left="6906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275"/>
        </w:trPr>
        <w:tc>
          <w:tcPr>
            <w:tcW w:w="7721" w:type="dxa"/>
          </w:tcPr>
          <w:p w:rsidR="008D7AED" w:rsidRDefault="00DB0DB9">
            <w:pPr>
              <w:pStyle w:val="TableParagraph"/>
              <w:tabs>
                <w:tab w:val="left" w:pos="6914"/>
              </w:tabs>
              <w:spacing w:before="28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3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700"/>
        </w:trPr>
        <w:tc>
          <w:tcPr>
            <w:tcW w:w="7721" w:type="dxa"/>
          </w:tcPr>
          <w:p w:rsidR="008D7AED" w:rsidRDefault="00DB0DB9">
            <w:pPr>
              <w:pStyle w:val="TableParagraph"/>
              <w:ind w:left="107" w:right="196" w:hanging="1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8D7AED" w:rsidRDefault="00DB0DB9">
            <w:pPr>
              <w:pStyle w:val="TableParagraph"/>
              <w:spacing w:before="1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3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695"/>
        </w:trPr>
        <w:tc>
          <w:tcPr>
            <w:tcW w:w="7721" w:type="dxa"/>
          </w:tcPr>
          <w:p w:rsidR="008D7AED" w:rsidRDefault="00DB0DB9">
            <w:pPr>
              <w:pStyle w:val="TableParagraph"/>
              <w:tabs>
                <w:tab w:val="left" w:pos="6890"/>
              </w:tabs>
              <w:ind w:left="107" w:right="240"/>
              <w:rPr>
                <w:b/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 ovvero 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</w:tbl>
    <w:p w:rsidR="008D7AED" w:rsidRDefault="008D7AED">
      <w:pPr>
        <w:pStyle w:val="Corpotesto"/>
        <w:ind w:left="0"/>
        <w:jc w:val="left"/>
        <w:rPr>
          <w:b/>
          <w:sz w:val="24"/>
        </w:rPr>
      </w:pPr>
    </w:p>
    <w:p w:rsidR="008D7AED" w:rsidRDefault="00DB0DB9">
      <w:pPr>
        <w:pStyle w:val="Paragrafoelenco"/>
        <w:numPr>
          <w:ilvl w:val="0"/>
          <w:numId w:val="6"/>
        </w:numPr>
        <w:tabs>
          <w:tab w:val="left" w:pos="402"/>
        </w:tabs>
        <w:ind w:left="401" w:hanging="299"/>
        <w:rPr>
          <w:b/>
          <w:sz w:val="21"/>
        </w:rPr>
      </w:pPr>
      <w:r>
        <w:rPr>
          <w:b/>
          <w:sz w:val="21"/>
        </w:rPr>
        <w:t>-TITOLI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GENERALI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(15):</w:t>
      </w:r>
    </w:p>
    <w:p w:rsidR="008D7AED" w:rsidRDefault="008D7AED">
      <w:pPr>
        <w:pStyle w:val="Corpotesto"/>
        <w:spacing w:before="6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8D7AED">
        <w:trPr>
          <w:trHeight w:val="412"/>
        </w:trPr>
        <w:tc>
          <w:tcPr>
            <w:tcW w:w="7735" w:type="dxa"/>
            <w:shd w:val="clear" w:color="auto" w:fill="8EAADB"/>
          </w:tcPr>
          <w:p w:rsidR="008D7AED" w:rsidRDefault="00DB0DB9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9" w:type="dxa"/>
            <w:shd w:val="clear" w:color="auto" w:fill="8EAADB"/>
          </w:tcPr>
          <w:p w:rsidR="008D7AED" w:rsidRDefault="00DB0D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9" w:type="dxa"/>
            <w:shd w:val="clear" w:color="auto" w:fill="8EAADB"/>
          </w:tcPr>
          <w:p w:rsidR="008D7AED" w:rsidRDefault="00DB0DB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8D7AED" w:rsidRDefault="00DB0DB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8D7AED">
        <w:trPr>
          <w:trHeight w:val="625"/>
        </w:trPr>
        <w:tc>
          <w:tcPr>
            <w:tcW w:w="7735" w:type="dxa"/>
          </w:tcPr>
          <w:p w:rsidR="008D7AED" w:rsidRDefault="00DB0DB9">
            <w:pPr>
              <w:pStyle w:val="TableParagraph"/>
              <w:spacing w:line="237" w:lineRule="auto"/>
              <w:ind w:left="107" w:right="145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 ruolo di appartenenza (1),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8D7AED" w:rsidRDefault="00DB0DB9">
            <w:pPr>
              <w:pStyle w:val="TableParagraph"/>
              <w:spacing w:before="2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1554"/>
        </w:trPr>
        <w:tc>
          <w:tcPr>
            <w:tcW w:w="7735" w:type="dxa"/>
          </w:tcPr>
          <w:p w:rsidR="008D7AED" w:rsidRDefault="00DB0DB9">
            <w:pPr>
              <w:pStyle w:val="TableParagraph"/>
              <w:ind w:left="107" w:right="84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8D7AED" w:rsidRDefault="00DB0DB9">
            <w:pPr>
              <w:pStyle w:val="TableParagraph"/>
              <w:tabs>
                <w:tab w:val="left" w:pos="6962"/>
              </w:tabs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8D7AED" w:rsidRDefault="00DB0DB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556"/>
        </w:trPr>
        <w:tc>
          <w:tcPr>
            <w:tcW w:w="7735" w:type="dxa"/>
          </w:tcPr>
          <w:p w:rsidR="008D7AED" w:rsidRDefault="00DB0DB9">
            <w:pPr>
              <w:pStyle w:val="TableParagraph"/>
              <w:ind w:left="398" w:right="191" w:hanging="180"/>
              <w:rPr>
                <w:sz w:val="16"/>
              </w:rPr>
            </w:pPr>
            <w:r>
              <w:rPr>
                <w:sz w:val="16"/>
              </w:rPr>
              <w:t>C) per ogni diploma universitario (diploma accademico di primo livello, laurea di primo livello o breve o diploma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8D7AED" w:rsidRDefault="00DB0DB9">
            <w:pPr>
              <w:pStyle w:val="TableParagraph"/>
              <w:tabs>
                <w:tab w:val="left" w:pos="6959"/>
              </w:tabs>
              <w:spacing w:line="174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1288"/>
        </w:trPr>
        <w:tc>
          <w:tcPr>
            <w:tcW w:w="7735" w:type="dxa"/>
          </w:tcPr>
          <w:p w:rsidR="008D7AED" w:rsidRDefault="00DB0DB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 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8D7AED" w:rsidRDefault="00DB0DB9">
            <w:pPr>
              <w:pStyle w:val="TableParagraph"/>
              <w:spacing w:before="1"/>
              <w:ind w:left="107" w:right="189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 gli istituti di educazione fisica statali o pareggiati nell'ambito delle scienze dell'educazione e/o nell'ambito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8D7AED" w:rsidRDefault="00DB0DB9">
            <w:pPr>
              <w:pStyle w:val="TableParagraph"/>
              <w:tabs>
                <w:tab w:val="left" w:pos="6918"/>
              </w:tabs>
              <w:ind w:left="107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8D7AED" w:rsidRDefault="00DB0DB9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961"/>
        </w:trPr>
        <w:tc>
          <w:tcPr>
            <w:tcW w:w="7735" w:type="dxa"/>
          </w:tcPr>
          <w:p w:rsidR="008D7AED" w:rsidRDefault="00DB0DB9">
            <w:pPr>
              <w:pStyle w:val="TableParagraph"/>
              <w:tabs>
                <w:tab w:val="left" w:pos="6902"/>
              </w:tabs>
              <w:ind w:left="107" w:right="106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 il 31/12/2012-L. n. 228/2012) conseguito oltre al titolo di studio attualmente necessario per l'accesso al ruolo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412"/>
        </w:trPr>
        <w:tc>
          <w:tcPr>
            <w:tcW w:w="7735" w:type="dxa"/>
          </w:tcPr>
          <w:p w:rsidR="008D7AED" w:rsidRDefault="00DB0DB9">
            <w:pPr>
              <w:pStyle w:val="TableParagraph"/>
              <w:tabs>
                <w:tab w:val="left" w:pos="6918"/>
              </w:tabs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8D7AED" w:rsidRDefault="00DB0DB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736"/>
        </w:trPr>
        <w:tc>
          <w:tcPr>
            <w:tcW w:w="7735" w:type="dxa"/>
          </w:tcPr>
          <w:p w:rsidR="008D7AED" w:rsidRDefault="00DB0DB9">
            <w:pPr>
              <w:pStyle w:val="TableParagraph"/>
              <w:ind w:left="107" w:right="280"/>
              <w:rPr>
                <w:sz w:val="16"/>
              </w:rPr>
            </w:pPr>
            <w:r>
              <w:rPr>
                <w:sz w:val="16"/>
              </w:rPr>
              <w:t>G) per la sola scuola primaria per la frequenza del corso di aggiornamento-formazione linguistica e glottodidattica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scolastiche,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IRRSAE,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BDP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rispettivamente,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INVALSI,</w:t>
            </w:r>
          </w:p>
          <w:p w:rsidR="008D7AED" w:rsidRDefault="00DB0DB9">
            <w:pPr>
              <w:pStyle w:val="TableParagraph"/>
              <w:tabs>
                <w:tab w:val="left" w:pos="6904"/>
              </w:tabs>
              <w:spacing w:line="170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INDIRE)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815"/>
        </w:trPr>
        <w:tc>
          <w:tcPr>
            <w:tcW w:w="7735" w:type="dxa"/>
          </w:tcPr>
          <w:p w:rsidR="008D7AED" w:rsidRDefault="00DB0DB9">
            <w:pPr>
              <w:pStyle w:val="TableParagraph"/>
              <w:tabs>
                <w:tab w:val="left" w:pos="6882"/>
              </w:tabs>
              <w:ind w:left="107" w:right="11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legge 10/12/97 n. 425 e al D.P.R. 23.7.1998 n.323, fino all' anno scolastico 2000/2001, in qualità di presidente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1321"/>
        </w:trPr>
        <w:tc>
          <w:tcPr>
            <w:tcW w:w="7735" w:type="dxa"/>
          </w:tcPr>
          <w:p w:rsidR="008D7AED" w:rsidRDefault="00DB0DB9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73"/>
              </w:tabs>
              <w:ind w:right="245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 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8D7AED" w:rsidRDefault="00DB0DB9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 (art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8D7AED" w:rsidRDefault="00DB0DB9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19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8D7AED" w:rsidRDefault="00DB0DB9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178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921"/>
        </w:trPr>
        <w:tc>
          <w:tcPr>
            <w:tcW w:w="7735" w:type="dxa"/>
          </w:tcPr>
          <w:p w:rsidR="008D7AED" w:rsidRDefault="00DB0DB9">
            <w:pPr>
              <w:pStyle w:val="TableParagraph"/>
              <w:spacing w:line="237" w:lineRule="auto"/>
              <w:ind w:left="107" w:right="213"/>
              <w:rPr>
                <w:sz w:val="16"/>
              </w:rPr>
            </w:pPr>
            <w:r>
              <w:rPr>
                <w:sz w:val="16"/>
              </w:rPr>
              <w:t>L) CLIL per i docenti NON in possesso di Certificazione di livello C1, ma che avendo svolto la parte metodologica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universitarie, 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 ATTESTATO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frequenza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8D7AED" w:rsidRDefault="00DB0DB9">
            <w:pPr>
              <w:pStyle w:val="TableParagraph"/>
              <w:spacing w:line="182" w:lineRule="exact"/>
              <w:ind w:left="107" w:right="227" w:firstLine="6763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465"/>
        </w:trPr>
        <w:tc>
          <w:tcPr>
            <w:tcW w:w="7735" w:type="dxa"/>
          </w:tcPr>
          <w:p w:rsidR="008D7AED" w:rsidRDefault="00DB0DB9">
            <w:pPr>
              <w:pStyle w:val="TableParagraph"/>
              <w:tabs>
                <w:tab w:val="left" w:pos="6875"/>
              </w:tabs>
              <w:ind w:left="107" w:right="1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 C), D), E), F), G), I), L), anche cumulabili tra di loro, sono valutati fino ad un massimo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  <w:tr w:rsidR="008D7AED">
        <w:trPr>
          <w:trHeight w:val="275"/>
        </w:trPr>
        <w:tc>
          <w:tcPr>
            <w:tcW w:w="7735" w:type="dxa"/>
          </w:tcPr>
          <w:p w:rsidR="008D7AED" w:rsidRDefault="00DB0DB9">
            <w:pPr>
              <w:pStyle w:val="TableParagraph"/>
              <w:spacing w:before="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:rsidR="008D7AED" w:rsidRDefault="008D7AED">
            <w:pPr>
              <w:pStyle w:val="TableParagraph"/>
              <w:rPr>
                <w:sz w:val="16"/>
              </w:rPr>
            </w:pPr>
          </w:p>
        </w:tc>
      </w:tr>
    </w:tbl>
    <w:p w:rsidR="008D7AED" w:rsidRDefault="00DB0DB9">
      <w:pPr>
        <w:pStyle w:val="Corpotesto"/>
        <w:spacing w:line="202" w:lineRule="exact"/>
        <w:ind w:left="103"/>
        <w:jc w:val="left"/>
      </w:pPr>
      <w:r>
        <w:t>*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 conforme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all. D),</w:t>
      </w:r>
      <w:r>
        <w:rPr>
          <w:spacing w:val="-1"/>
        </w:rPr>
        <w:t xml:space="preserve"> </w:t>
      </w:r>
      <w:r>
        <w:t>F)</w:t>
      </w:r>
    </w:p>
    <w:p w:rsidR="008D7AED" w:rsidRDefault="00DB0DB9">
      <w:pPr>
        <w:pStyle w:val="Corpotesto"/>
        <w:spacing w:line="207" w:lineRule="exact"/>
        <w:ind w:left="103"/>
        <w:jc w:val="left"/>
      </w:pPr>
      <w:r>
        <w:t>**Si</w:t>
      </w:r>
      <w:r>
        <w:rPr>
          <w:spacing w:val="-3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(titoli</w:t>
      </w:r>
      <w:r>
        <w:rPr>
          <w:spacing w:val="-2"/>
        </w:rPr>
        <w:t xml:space="preserve"> </w:t>
      </w:r>
      <w:r>
        <w:t>generali):</w:t>
      </w:r>
    </w:p>
    <w:p w:rsidR="008D7AED" w:rsidRDefault="008D7AED">
      <w:pPr>
        <w:pStyle w:val="Corpotesto"/>
        <w:ind w:left="0"/>
        <w:jc w:val="left"/>
        <w:rPr>
          <w:sz w:val="20"/>
        </w:rPr>
      </w:pPr>
    </w:p>
    <w:p w:rsidR="008D7AED" w:rsidRDefault="008D7AED">
      <w:pPr>
        <w:pStyle w:val="Corpotesto"/>
        <w:ind w:left="0"/>
        <w:jc w:val="left"/>
        <w:rPr>
          <w:sz w:val="20"/>
        </w:rPr>
      </w:pPr>
    </w:p>
    <w:p w:rsidR="008D7AED" w:rsidRDefault="008D7AED">
      <w:pPr>
        <w:pStyle w:val="Corpotesto"/>
        <w:ind w:left="0"/>
        <w:jc w:val="left"/>
        <w:rPr>
          <w:sz w:val="20"/>
        </w:rPr>
      </w:pPr>
    </w:p>
    <w:p w:rsidR="008D7AED" w:rsidRDefault="00DB0DB9">
      <w:pPr>
        <w:pStyle w:val="Corpotesto"/>
        <w:tabs>
          <w:tab w:val="left" w:pos="4272"/>
        </w:tabs>
        <w:spacing w:before="140"/>
        <w:ind w:left="103"/>
        <w:jc w:val="left"/>
      </w:pPr>
      <w:r>
        <w:t>Data</w:t>
      </w:r>
      <w:r>
        <w:rPr>
          <w:spacing w:val="-7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2"/>
        </w:rPr>
        <w:t xml:space="preserve"> </w:t>
      </w:r>
      <w:r>
        <w:t>.</w:t>
      </w:r>
    </w:p>
    <w:p w:rsidR="008D7AED" w:rsidRDefault="008D7AED">
      <w:pPr>
        <w:sectPr w:rsidR="008D7AED">
          <w:headerReference w:type="default" r:id="rId8"/>
          <w:pgSz w:w="11900" w:h="16840"/>
          <w:pgMar w:top="660" w:right="620" w:bottom="280" w:left="640" w:header="313" w:footer="0" w:gutter="0"/>
          <w:cols w:space="720"/>
        </w:sectPr>
      </w:pPr>
    </w:p>
    <w:p w:rsidR="008D7AED" w:rsidRDefault="008D7AED">
      <w:pPr>
        <w:pStyle w:val="Corpotesto"/>
        <w:ind w:left="0"/>
        <w:jc w:val="left"/>
        <w:rPr>
          <w:sz w:val="17"/>
        </w:rPr>
      </w:pPr>
    </w:p>
    <w:p w:rsidR="008D7AED" w:rsidRDefault="00DB0DB9">
      <w:pPr>
        <w:pStyle w:val="Corpotesto"/>
        <w:spacing w:before="93"/>
        <w:ind w:right="161"/>
      </w:pPr>
      <w:r>
        <w:t>NOTE</w:t>
      </w:r>
      <w:r>
        <w:rPr>
          <w:spacing w:val="-7"/>
        </w:rPr>
        <w:t xml:space="preserve"> </w:t>
      </w:r>
      <w:r>
        <w:t>COMUNI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TABELLE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TRASFERIMENTI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PASSAGGI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DELLE</w:t>
      </w:r>
      <w:r>
        <w:rPr>
          <w:spacing w:val="-43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DELL’INFANZIA,</w:t>
      </w:r>
      <w:r>
        <w:rPr>
          <w:spacing w:val="-4"/>
        </w:rPr>
        <w:t xml:space="preserve"> </w:t>
      </w:r>
      <w:r>
        <w:t>PRIMARIA,</w:t>
      </w:r>
      <w:r>
        <w:rPr>
          <w:spacing w:val="-4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II</w:t>
      </w:r>
      <w:r>
        <w:rPr>
          <w:spacing w:val="-4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ED 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left="4933" w:right="4421"/>
        <w:jc w:val="center"/>
      </w:pPr>
      <w:r>
        <w:t>P R 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  <w:ind w:right="159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 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8D7AED" w:rsidRDefault="00DB0DB9">
      <w:pPr>
        <w:pStyle w:val="Paragrafoelenco"/>
        <w:numPr>
          <w:ilvl w:val="0"/>
          <w:numId w:val="4"/>
        </w:numPr>
        <w:tabs>
          <w:tab w:val="left" w:pos="776"/>
        </w:tabs>
        <w:spacing w:line="206" w:lineRule="exact"/>
        <w:ind w:left="776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 si</w:t>
      </w:r>
      <w:r>
        <w:rPr>
          <w:spacing w:val="-4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 scolastico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corso;</w:t>
      </w:r>
    </w:p>
    <w:p w:rsidR="008D7AED" w:rsidRDefault="00DB0DB9">
      <w:pPr>
        <w:pStyle w:val="Paragrafoelenco"/>
        <w:numPr>
          <w:ilvl w:val="0"/>
          <w:numId w:val="4"/>
        </w:numPr>
        <w:tabs>
          <w:tab w:val="left" w:pos="776"/>
        </w:tabs>
        <w:spacing w:before="2" w:line="207" w:lineRule="exact"/>
        <w:ind w:left="776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3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domanda;</w:t>
      </w:r>
    </w:p>
    <w:p w:rsidR="008D7AED" w:rsidRDefault="00DB0DB9">
      <w:pPr>
        <w:pStyle w:val="Paragrafoelenco"/>
        <w:numPr>
          <w:ilvl w:val="0"/>
          <w:numId w:val="4"/>
        </w:numPr>
        <w:tabs>
          <w:tab w:val="left" w:pos="772"/>
        </w:tabs>
        <w:ind w:right="158" w:firstLine="0"/>
        <w:rPr>
          <w:sz w:val="18"/>
        </w:rPr>
      </w:pP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esigenze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famiglia</w:t>
      </w:r>
      <w:r>
        <w:rPr>
          <w:spacing w:val="-7"/>
          <w:sz w:val="18"/>
        </w:rPr>
        <w:t xml:space="preserve"> </w:t>
      </w:r>
      <w:r>
        <w:rPr>
          <w:sz w:val="18"/>
        </w:rPr>
        <w:t>(per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domanda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necessario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queste</w:t>
      </w:r>
      <w:r>
        <w:rPr>
          <w:spacing w:val="-7"/>
          <w:sz w:val="18"/>
        </w:rPr>
        <w:t xml:space="preserve"> </w:t>
      </w:r>
      <w:r>
        <w:rPr>
          <w:sz w:val="18"/>
        </w:rPr>
        <w:t>sussistano</w:t>
      </w:r>
      <w:r>
        <w:rPr>
          <w:spacing w:val="-8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domanda.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Soltanto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figli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8"/>
          <w:sz w:val="18"/>
        </w:rPr>
        <w:t xml:space="preserve"> </w:t>
      </w:r>
      <w:r>
        <w:rPr>
          <w:sz w:val="18"/>
        </w:rPr>
        <w:t>quelli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compiono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sei</w:t>
      </w:r>
      <w:r>
        <w:rPr>
          <w:spacing w:val="-7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diciotto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7"/>
          <w:sz w:val="18"/>
        </w:rPr>
        <w:t xml:space="preserve"> </w:t>
      </w:r>
      <w:r>
        <w:rPr>
          <w:sz w:val="18"/>
        </w:rPr>
        <w:t>entro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9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55"/>
      </w:pPr>
      <w:r>
        <w:t>L’anzianità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attestata</w:t>
      </w:r>
      <w:r>
        <w:rPr>
          <w:spacing w:val="-3"/>
        </w:rPr>
        <w:t xml:space="preserve"> </w:t>
      </w:r>
      <w:r>
        <w:t>dall'interessato,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apposita</w:t>
      </w:r>
      <w:r>
        <w:rPr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specifico modello</w:t>
      </w:r>
      <w:r>
        <w:rPr>
          <w:spacing w:val="-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all'O.M. sulla</w:t>
      </w:r>
      <w:r>
        <w:rPr>
          <w:spacing w:val="-5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5"/>
        </w:rPr>
        <w:t xml:space="preserve"> </w:t>
      </w:r>
      <w:r>
        <w:t>on line.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  <w:ind w:right="156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nomina,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congedo</w:t>
      </w:r>
      <w:r>
        <w:rPr>
          <w:spacing w:val="-3"/>
        </w:rPr>
        <w:t xml:space="preserve"> </w:t>
      </w:r>
      <w:r>
        <w:t>biennale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l’assistenza a familiari con grave disabilità di cui all’art. 5 del D.L.vo n. 151/2001. Per ogni anno di servizio prestato nei paesi in via di</w:t>
      </w:r>
      <w:r>
        <w:rPr>
          <w:spacing w:val="1"/>
        </w:rPr>
        <w:t xml:space="preserve"> </w:t>
      </w:r>
      <w:r>
        <w:t>sviluppo il punteggio è raddoppiato. Per gli istituti e scuole di istruzione secondaria ed artistica la lettera A) comprende anche i servizi</w:t>
      </w:r>
      <w:r>
        <w:rPr>
          <w:spacing w:val="1"/>
        </w:rPr>
        <w:t xml:space="preserve"> </w:t>
      </w:r>
      <w:r>
        <w:t>effettivamente prestati in classe di concorso diversa da quella di attuale titolarità e per la quale sia possibile il passaggio di cattedra.</w:t>
      </w:r>
      <w:r>
        <w:rPr>
          <w:spacing w:val="1"/>
        </w:rPr>
        <w:t xml:space="preserve"> </w:t>
      </w:r>
      <w:r>
        <w:t>L'anzianità derivante da decorrenza giuridica della nomina nel ruolo di appartenenza anteriore alla decorrenza economica rientra invece</w:t>
      </w:r>
      <w:r>
        <w:rPr>
          <w:spacing w:val="1"/>
        </w:rPr>
        <w:t xml:space="preserve"> </w:t>
      </w:r>
      <w:r>
        <w:t>in quella prevista dalla lettera B), qualora non sia stato prestato alcun servizio o se il servizio non sia stato prestato nel ruolo di</w:t>
      </w:r>
      <w:r>
        <w:rPr>
          <w:spacing w:val="1"/>
        </w:rPr>
        <w:t xml:space="preserve"> </w:t>
      </w:r>
      <w:r>
        <w:t>appartenenza.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invece</w:t>
      </w:r>
      <w:r>
        <w:rPr>
          <w:spacing w:val="-5"/>
        </w:rPr>
        <w:t xml:space="preserve"> </w:t>
      </w:r>
      <w:r>
        <w:t>considerato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derivante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restitutio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integrum</w:t>
      </w:r>
      <w:r>
        <w:rPr>
          <w:spacing w:val="-7"/>
        </w:rPr>
        <w:t xml:space="preserve"> </w:t>
      </w:r>
      <w:r>
        <w:t>operata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giudicato. Sono compresi nella lettera A) gli anni di servizio prestati dai docenti di educazione fisica nel ruolo unico (scuola secondaria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grado)</w:t>
      </w:r>
      <w:r>
        <w:rPr>
          <w:spacing w:val="-4"/>
        </w:rPr>
        <w:t xml:space="preserve"> </w:t>
      </w:r>
      <w:r>
        <w:t>esistente</w:t>
      </w:r>
      <w:r>
        <w:rPr>
          <w:spacing w:val="-5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dell'entrata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30.3.1976,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nel ruolo ad esaurimento nel quale i docenti stessi furono inquadrati a norma della predetta legge. Il servizio prestato in ruoli diversi da</w:t>
      </w:r>
      <w:r>
        <w:rPr>
          <w:spacing w:val="1"/>
        </w:rPr>
        <w:t xml:space="preserve"> </w:t>
      </w:r>
      <w:r>
        <w:t>quello di appartenenza, a seguito di utilizzazione o assegnazione provvisoria, è valutato ai sensi della lettera A) con riferimento al ruolo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appartenenza.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55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valutare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prestati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primaria;</w:t>
      </w:r>
      <w:r>
        <w:rPr>
          <w:spacing w:val="-9"/>
        </w:rPr>
        <w:t xml:space="preserve"> </w:t>
      </w:r>
      <w:r>
        <w:t>comprende,</w:t>
      </w:r>
      <w:r>
        <w:rPr>
          <w:spacing w:val="-8"/>
        </w:rPr>
        <w:t xml:space="preserve"> </w:t>
      </w:r>
      <w:r>
        <w:t>altresì,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all’Unione</w:t>
      </w:r>
      <w:r>
        <w:rPr>
          <w:spacing w:val="-5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equiparati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corrispondenti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italiane,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prestati</w:t>
      </w:r>
      <w:r>
        <w:rPr>
          <w:spacing w:val="-6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 estero, è costituita presso ciascun Ufficio scolastico 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8D7AED" w:rsidRDefault="00DB0DB9">
      <w:pPr>
        <w:pStyle w:val="Corpotesto"/>
        <w:ind w:right="155"/>
      </w:pPr>
      <w:r>
        <w:rPr>
          <w:spacing w:val="-1"/>
        </w:rPr>
        <w:t>L’anzianità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lettera</w:t>
      </w:r>
      <w:r>
        <w:rPr>
          <w:spacing w:val="-10"/>
        </w:rPr>
        <w:t xml:space="preserve"> </w:t>
      </w:r>
      <w:r>
        <w:rPr>
          <w:spacing w:val="-1"/>
        </w:rPr>
        <w:t>B)</w:t>
      </w:r>
      <w:r>
        <w:rPr>
          <w:spacing w:val="-9"/>
        </w:rPr>
        <w:t xml:space="preserve"> </w:t>
      </w:r>
      <w:r>
        <w:rPr>
          <w:spacing w:val="-1"/>
        </w:rPr>
        <w:t>comprende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prestato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almeno</w:t>
      </w:r>
      <w:r>
        <w:rPr>
          <w:spacing w:val="-8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t>giorni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ininterrottamente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dell’infanzia, fino al termine delle attività</w:t>
      </w:r>
      <w:r>
        <w:rPr>
          <w:spacing w:val="1"/>
        </w:rPr>
        <w:t xml:space="preserve"> </w:t>
      </w:r>
      <w:r>
        <w:t>educative,</w:t>
      </w:r>
      <w:r>
        <w:rPr>
          <w:spacing w:val="-7"/>
        </w:rPr>
        <w:t xml:space="preserve"> </w:t>
      </w:r>
      <w:r>
        <w:t>compreso</w:t>
      </w:r>
      <w:r>
        <w:rPr>
          <w:spacing w:val="-6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militare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sostitutivo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civile,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485,</w:t>
      </w:r>
      <w:r>
        <w:rPr>
          <w:spacing w:val="-7"/>
        </w:rPr>
        <w:t xml:space="preserve"> </w:t>
      </w:r>
      <w:r>
        <w:t>487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490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D.L.vo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 valutabilità per la carriera ovvero il servizio pre-ruolo prestato senza il prescritto titolo di specializzazione in scuole speciali o su</w:t>
      </w:r>
      <w:r>
        <w:rPr>
          <w:spacing w:val="1"/>
        </w:rPr>
        <w:t xml:space="preserve"> </w:t>
      </w:r>
      <w:r>
        <w:t>posti di sostegno. Si rammenta che il servizio militare di leva, o il sostitutivo servizio civile, può essere valutato solo se prestato in</w:t>
      </w:r>
      <w:r>
        <w:rPr>
          <w:spacing w:val="1"/>
        </w:rPr>
        <w:t xml:space="preserve"> </w:t>
      </w:r>
      <w:r>
        <w:t>costanza di rapporto di impiego. Il servizio prestato in qualità di incaricato ex art. 36 del CCNL 29/11/2007 è da valutare con lo stesso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ruolo.</w:t>
      </w:r>
      <w:r>
        <w:rPr>
          <w:spacing w:val="-3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gg</w:t>
      </w:r>
      <w:r>
        <w:rPr>
          <w:spacing w:val="-5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  <w:r>
        <w:rPr>
          <w:spacing w:val="1"/>
        </w:rPr>
        <w:t xml:space="preserve"> </w:t>
      </w: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allo Stato,</w:t>
      </w:r>
      <w:r>
        <w:rPr>
          <w:spacing w:val="1"/>
        </w:rPr>
        <w:t xml:space="preserve"> </w:t>
      </w:r>
      <w:r>
        <w:t>effettivo</w:t>
      </w:r>
      <w:r>
        <w:rPr>
          <w:spacing w:val="1"/>
        </w:rPr>
        <w:t xml:space="preserve"> </w:t>
      </w:r>
      <w:r>
        <w:t>servizio di docente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statali.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  <w:ind w:right="158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60"/>
      </w:pPr>
      <w:r>
        <w:t>La</w:t>
      </w:r>
      <w:r>
        <w:rPr>
          <w:spacing w:val="-8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intero,</w:t>
      </w:r>
      <w:r>
        <w:rPr>
          <w:spacing w:val="-6"/>
        </w:rPr>
        <w:t xml:space="preserve"> </w:t>
      </w:r>
      <w:r>
        <w:t>mentre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7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effettuata</w:t>
      </w:r>
      <w:r>
        <w:rPr>
          <w:spacing w:val="-4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maniera:-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</w:t>
      </w:r>
      <w:r>
        <w:rPr>
          <w:spacing w:val="-1"/>
        </w:rPr>
        <w:t xml:space="preserve"> </w:t>
      </w:r>
      <w:r>
        <w:t>4 anni</w:t>
      </w:r>
      <w:r>
        <w:rPr>
          <w:spacing w:val="-1"/>
        </w:rPr>
        <w:t xml:space="preserve"> </w:t>
      </w:r>
      <w:r>
        <w:t>sono valutati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 anni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2/3 (due</w:t>
      </w:r>
      <w:r>
        <w:rPr>
          <w:spacing w:val="-2"/>
        </w:rPr>
        <w:t xml:space="preserve"> </w:t>
      </w:r>
      <w:r>
        <w:t>terzi).</w:t>
      </w:r>
    </w:p>
    <w:p w:rsidR="008D7AED" w:rsidRDefault="00DB0DB9">
      <w:pPr>
        <w:pStyle w:val="Corpotesto"/>
        <w:ind w:right="158"/>
      </w:pP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mobilità</w:t>
      </w:r>
      <w:r>
        <w:rPr>
          <w:spacing w:val="-10"/>
        </w:rPr>
        <w:t xml:space="preserve"> </w:t>
      </w:r>
      <w:r>
        <w:rPr>
          <w:spacing w:val="-1"/>
        </w:rPr>
        <w:t>d’ufficio,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-8"/>
        </w:rPr>
        <w:t xml:space="preserve"> </w:t>
      </w:r>
      <w:r>
        <w:rPr>
          <w:spacing w:val="-1"/>
        </w:rPr>
        <w:t>esempio,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pre-ruolo,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ai fini della progressione di carriera nella misura di 5 anni e 4 mesi, ha diritto, per tale servizio, all'attribuzione di punti 16 derivanti dal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calcolo: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Corpotesto"/>
        <w:tabs>
          <w:tab w:val="left" w:pos="3401"/>
          <w:tab w:val="left" w:pos="4119"/>
        </w:tabs>
        <w:ind w:right="4500"/>
        <w:jc w:val="left"/>
      </w:pPr>
      <w:r>
        <w:t>primi</w:t>
      </w:r>
      <w:r>
        <w:rPr>
          <w:spacing w:val="-1"/>
        </w:rPr>
        <w:t xml:space="preserve"> </w:t>
      </w:r>
      <w:r>
        <w:t>4 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(valutati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terzi)</w:t>
      </w:r>
      <w:r>
        <w:rPr>
          <w:spacing w:val="45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 x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punti</w:t>
      </w:r>
    </w:p>
    <w:p w:rsidR="008D7AED" w:rsidRDefault="00E11D18">
      <w:pPr>
        <w:pStyle w:val="Corpotesto"/>
        <w:spacing w:before="5"/>
        <w:ind w:left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119380</wp:posOffset>
                </wp:positionV>
                <wp:extent cx="401955" cy="1270"/>
                <wp:effectExtent l="0" t="0" r="17145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3"/>
                            <a:gd name="T2" fmla="+- 0 1943 1310"/>
                            <a:gd name="T3" fmla="*/ T2 w 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3">
                              <a:moveTo>
                                <a:pt x="0" y="0"/>
                              </a:moveTo>
                              <a:lnTo>
                                <a:pt x="633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2B39A" id="Freeform 8" o:spid="_x0000_s1026" style="position:absolute;margin-left:65.5pt;margin-top:9.4pt;width:3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" path="m,l633,e" filled="f" strokeweight=".15867mm">
                <v:path arrowok="t" o:connecttype="custom" o:connectlocs="0,0;401955,0" o:connectangles="0,0"/>
                <w10:wrap type="topAndBottom" anchorx="page"/>
              </v:shape>
            </w:pict>
          </mc:Fallback>
        </mc:AlternateContent>
      </w:r>
    </w:p>
    <w:p w:rsidR="008D7AED" w:rsidRDefault="00DB0DB9">
      <w:pPr>
        <w:pStyle w:val="Corpotesto"/>
        <w:tabs>
          <w:tab w:val="left" w:pos="1347"/>
          <w:tab w:val="left" w:pos="3403"/>
          <w:tab w:val="left" w:pos="5515"/>
        </w:tabs>
        <w:jc w:val="left"/>
      </w:pPr>
      <w:r>
        <w:t>totale:</w:t>
      </w:r>
      <w:r>
        <w:tab/>
        <w:t>12</w:t>
      </w:r>
      <w:r>
        <w:rPr>
          <w:spacing w:val="-2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:rsidR="008D7AED" w:rsidRDefault="00DB0DB9">
      <w:pPr>
        <w:pStyle w:val="Corpotesto"/>
        <w:spacing w:before="193"/>
        <w:ind w:right="156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abbiano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56"/>
      </w:pPr>
      <w:r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mancata</w:t>
      </w:r>
      <w:r>
        <w:rPr>
          <w:spacing w:val="-13"/>
        </w:rPr>
        <w:t xml:space="preserve"> </w:t>
      </w:r>
      <w:r>
        <w:rPr>
          <w:spacing w:val="-1"/>
        </w:rPr>
        <w:t>prestazione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gravidanza,</w:t>
      </w:r>
      <w:r>
        <w:rPr>
          <w:spacing w:val="-11"/>
        </w:rPr>
        <w:t xml:space="preserve"> </w:t>
      </w:r>
      <w:r>
        <w:rPr>
          <w:spacing w:val="-1"/>
        </w:rPr>
        <w:t>puerperio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militare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leva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sostitutivo</w:t>
      </w:r>
      <w:r>
        <w:rPr>
          <w:spacing w:val="-11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 quanto previsto sul riconoscimento di tale servizio dalle specifiche normative. Ciò non vuol dire che in tutti i casi il punteggio è</w:t>
      </w:r>
      <w:r>
        <w:rPr>
          <w:spacing w:val="1"/>
        </w:rPr>
        <w:t xml:space="preserve"> </w:t>
      </w:r>
      <w:r>
        <w:t>raddoppiato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quanto,</w:t>
      </w:r>
      <w:r>
        <w:rPr>
          <w:spacing w:val="5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calcolo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pre-ruolo,</w:t>
      </w:r>
      <w:r>
        <w:rPr>
          <w:spacing w:val="6"/>
        </w:rPr>
        <w:t xml:space="preserve"> </w:t>
      </w:r>
      <w:r>
        <w:t>il</w:t>
      </w:r>
    </w:p>
    <w:p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:rsidR="008D7AED" w:rsidRDefault="00DB0DB9">
      <w:pPr>
        <w:pStyle w:val="Corpotesto"/>
        <w:spacing w:before="82"/>
        <w:ind w:right="157"/>
      </w:pPr>
      <w:r>
        <w:lastRenderedPageBreak/>
        <w:t>punteggio derivante da 4 anni di pre-ruolo sulle piccole isole vale 24 punti sia nella mobilità volontaria che d’ufficio, mentre quello</w:t>
      </w:r>
      <w:r>
        <w:rPr>
          <w:spacing w:val="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assomma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d’ufficio.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spacing w:before="1"/>
        <w:ind w:right="156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congedo</w:t>
      </w:r>
      <w:r>
        <w:rPr>
          <w:spacing w:val="-6"/>
        </w:rPr>
        <w:t xml:space="preserve"> </w:t>
      </w:r>
      <w:r>
        <w:t>retribuiti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retribuiti</w:t>
      </w:r>
      <w:r>
        <w:rPr>
          <w:spacing w:val="-7"/>
        </w:rPr>
        <w:t xml:space="preserve"> </w:t>
      </w:r>
      <w:r>
        <w:t>disciplinati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26.3.2001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151</w:t>
      </w:r>
      <w:r>
        <w:rPr>
          <w:spacing w:val="-5"/>
        </w:rPr>
        <w:t xml:space="preserve"> </w:t>
      </w:r>
      <w:r>
        <w:t>(Capo</w:t>
      </w:r>
      <w:r>
        <w:rPr>
          <w:spacing w:val="-6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Congedo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maternità,</w:t>
      </w:r>
      <w:r>
        <w:rPr>
          <w:spacing w:val="-6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gli effetti.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56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-10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assegnatario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borse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453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D.L.vo</w:t>
      </w:r>
      <w:r>
        <w:rPr>
          <w:spacing w:val="-8"/>
        </w:rPr>
        <w:t xml:space="preserve"> </w:t>
      </w:r>
      <w:r>
        <w:t>16.4.1994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297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 di studio come effettivo servizio di ruolo e quindi valutato ai fini del trasferimento a domanda o d'ufficio ai sensi della lettera 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 Tale riconoscimento avviene tenuto conto della circostanza che il periodo di questo 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-4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 concernente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 nella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8D7AED" w:rsidRDefault="00DB0DB9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riconoscibile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carriera.</w:t>
      </w:r>
    </w:p>
    <w:p w:rsidR="008D7AED" w:rsidRDefault="00DB0DB9">
      <w:pPr>
        <w:pStyle w:val="Corpotesto"/>
        <w:ind w:right="156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 di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comunque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:rsidR="008D7AED" w:rsidRDefault="00DB0DB9">
      <w:pPr>
        <w:pStyle w:val="Corpotesto"/>
        <w:spacing w:line="206" w:lineRule="exact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:rsidR="008D7AED" w:rsidRDefault="00DB0DB9">
      <w:pPr>
        <w:pStyle w:val="Paragrafoelenco"/>
        <w:numPr>
          <w:ilvl w:val="1"/>
          <w:numId w:val="6"/>
        </w:numPr>
        <w:tabs>
          <w:tab w:val="left" w:pos="930"/>
        </w:tabs>
        <w:ind w:right="158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appartenenza va</w:t>
      </w:r>
      <w:r>
        <w:rPr>
          <w:spacing w:val="1"/>
          <w:sz w:val="18"/>
        </w:rPr>
        <w:t xml:space="preserve"> </w:t>
      </w:r>
      <w:r>
        <w:rPr>
          <w:sz w:val="18"/>
        </w:rPr>
        <w:t>riferito</w:t>
      </w:r>
      <w:r>
        <w:rPr>
          <w:spacing w:val="2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2"/>
          <w:sz w:val="18"/>
        </w:rPr>
        <w:t xml:space="preserve"> </w:t>
      </w:r>
      <w:r>
        <w:rPr>
          <w:sz w:val="18"/>
        </w:rPr>
        <w:t>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1"/>
          <w:sz w:val="18"/>
        </w:rPr>
        <w:t xml:space="preserve"> </w:t>
      </w:r>
      <w:r>
        <w:rPr>
          <w:sz w:val="18"/>
        </w:rPr>
        <w:t>b)</w:t>
      </w:r>
      <w:r>
        <w:rPr>
          <w:spacing w:val="2"/>
          <w:sz w:val="18"/>
        </w:rPr>
        <w:t xml:space="preserve"> </w:t>
      </w:r>
      <w:r>
        <w:rPr>
          <w:sz w:val="18"/>
        </w:rPr>
        <w:t>alla scuola primaria;</w:t>
      </w:r>
      <w:r>
        <w:rPr>
          <w:spacing w:val="2"/>
          <w:sz w:val="18"/>
        </w:rPr>
        <w:t xml:space="preserve"> </w:t>
      </w:r>
      <w:r>
        <w:rPr>
          <w:sz w:val="18"/>
        </w:rPr>
        <w:t>c)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scuola 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1"/>
          <w:sz w:val="18"/>
        </w:rPr>
        <w:t xml:space="preserve"> </w:t>
      </w:r>
      <w:r>
        <w:rPr>
          <w:sz w:val="18"/>
        </w:rPr>
        <w:t>d) agli istituti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II 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59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 ai</w:t>
      </w:r>
      <w:r>
        <w:rPr>
          <w:spacing w:val="-1"/>
        </w:rPr>
        <w:t xml:space="preserve"> </w:t>
      </w:r>
      <w:r>
        <w:t>sensi 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di scuola</w:t>
      </w:r>
      <w:r>
        <w:rPr>
          <w:spacing w:val="-2"/>
        </w:rPr>
        <w:t xml:space="preserve"> </w:t>
      </w:r>
      <w:r>
        <w:t>materna.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  <w:ind w:right="159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4/8/1995,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24/7/2003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 CCNL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8D7AED" w:rsidRDefault="008D7AED">
      <w:pPr>
        <w:pStyle w:val="Corpotesto"/>
        <w:spacing w:before="5"/>
        <w:ind w:left="0"/>
        <w:jc w:val="left"/>
      </w:pPr>
    </w:p>
    <w:p w:rsidR="008D7AED" w:rsidRDefault="00DB0DB9">
      <w:pPr>
        <w:ind w:left="670" w:right="157" w:hanging="1"/>
        <w:jc w:val="both"/>
        <w:rPr>
          <w:b/>
          <w:sz w:val="18"/>
        </w:rPr>
      </w:pPr>
      <w:r>
        <w:rPr>
          <w:b/>
          <w:sz w:val="18"/>
          <w:u w:val="single"/>
        </w:rPr>
        <w:t>Per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ogni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anno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insegnamento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prestato,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possesso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prescritto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titolo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specializzazione,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nelle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scuole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ad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didattico differenziato o nelle classi differenziali, o nei posti di sostegno, o nelle DOS, qualora il trasferimento a domanda 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d’ufficio sia richiesto indifferentemente sia per le scuole speciali, sia per quelle a indirizzo didattico differenziato, sia, infine, per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di 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posti DOS,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il punteggio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</w:t>
      </w:r>
      <w:r>
        <w:rPr>
          <w:b/>
          <w:sz w:val="18"/>
        </w:rPr>
        <w:t>.</w:t>
      </w:r>
    </w:p>
    <w:p w:rsidR="008D7AED" w:rsidRDefault="008D7AED">
      <w:pPr>
        <w:pStyle w:val="Corpotesto"/>
        <w:spacing w:before="6"/>
        <w:ind w:left="0"/>
        <w:jc w:val="left"/>
        <w:rPr>
          <w:b/>
          <w:sz w:val="9"/>
        </w:rPr>
      </w:pPr>
    </w:p>
    <w:p w:rsidR="008D7AED" w:rsidRDefault="00DB0DB9">
      <w:pPr>
        <w:pStyle w:val="Corpotesto"/>
        <w:spacing w:before="92"/>
        <w:ind w:right="157"/>
      </w:pPr>
      <w:r>
        <w:t>Relativamente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primarie,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unica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R.D.</w:t>
      </w:r>
      <w:r>
        <w:rPr>
          <w:spacing w:val="-6"/>
        </w:rPr>
        <w:t xml:space="preserve"> </w:t>
      </w:r>
      <w:r>
        <w:t>5/2/1928,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577,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 montagna ai sensi della legge 1/3/1957, n. 90, il punteggio è raddoppiato. Per l'attribuzione del punteggio si prescinde dal requisito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925"/>
        </w:tabs>
        <w:ind w:right="158" w:hanging="1"/>
        <w:jc w:val="both"/>
        <w:rPr>
          <w:sz w:val="18"/>
        </w:rPr>
      </w:pP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dell'attribuzione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questione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6"/>
          <w:sz w:val="18"/>
        </w:rPr>
        <w:t xml:space="preserve"> </w:t>
      </w:r>
      <w:r>
        <w:rPr>
          <w:sz w:val="18"/>
        </w:rPr>
        <w:t>piccole</w:t>
      </w:r>
      <w:r>
        <w:rPr>
          <w:spacing w:val="-5"/>
          <w:sz w:val="18"/>
        </w:rPr>
        <w:t xml:space="preserve"> </w:t>
      </w:r>
      <w:r>
        <w:rPr>
          <w:sz w:val="18"/>
        </w:rPr>
        <w:t>isole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6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salvo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assenze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gravidanza,</w:t>
      </w:r>
      <w:r>
        <w:rPr>
          <w:spacing w:val="-4"/>
          <w:sz w:val="18"/>
        </w:rPr>
        <w:t xml:space="preserve"> </w:t>
      </w:r>
      <w:r>
        <w:rPr>
          <w:sz w:val="18"/>
        </w:rPr>
        <w:t>puerperio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militare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leva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intero 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937"/>
        </w:tabs>
        <w:spacing w:before="1"/>
        <w:ind w:right="159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Sardegna).</w:t>
      </w:r>
    </w:p>
    <w:p w:rsidR="008D7AED" w:rsidRDefault="00DB0DB9">
      <w:pPr>
        <w:pStyle w:val="Corpotesto"/>
        <w:ind w:right="158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957"/>
        </w:tabs>
        <w:spacing w:before="1"/>
        <w:ind w:right="16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 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 servizio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 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prestato 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appartenenza.</w:t>
      </w:r>
    </w:p>
    <w:p w:rsidR="008D7AED" w:rsidRDefault="00DB0DB9">
      <w:pPr>
        <w:pStyle w:val="Corpotesto"/>
        <w:ind w:right="156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pre-ruolo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-5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pre-ruolo,</w:t>
      </w:r>
      <w:r>
        <w:rPr>
          <w:spacing w:val="-8"/>
        </w:rPr>
        <w:t xml:space="preserve"> </w:t>
      </w:r>
      <w:r>
        <w:t>analogamente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primaria,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che</w:t>
      </w:r>
      <w:r>
        <w:rPr>
          <w:spacing w:val="-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grado.</w:t>
      </w:r>
    </w:p>
    <w:p w:rsidR="008D7AED" w:rsidRDefault="00DB0DB9">
      <w:pPr>
        <w:pStyle w:val="Corpotesto"/>
        <w:ind w:right="15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-42"/>
        </w:rPr>
        <w:t xml:space="preserve"> </w:t>
      </w:r>
      <w:r>
        <w:t>ruolo se</w:t>
      </w:r>
      <w:r>
        <w:rPr>
          <w:spacing w:val="-1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si è</w:t>
      </w:r>
      <w:r>
        <w:rPr>
          <w:spacing w:val="-2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dell’infanzia.</w:t>
      </w:r>
    </w:p>
    <w:p w:rsidR="008D7AED" w:rsidRDefault="00DB0DB9">
      <w:pPr>
        <w:pStyle w:val="Corpotesto"/>
        <w:ind w:right="156" w:hanging="1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operazioni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scrutinio</w:t>
      </w:r>
      <w:r>
        <w:rPr>
          <w:spacing w:val="-8"/>
        </w:rPr>
        <w:t xml:space="preserve"> </w:t>
      </w:r>
      <w:r>
        <w:t>finale</w:t>
      </w:r>
      <w:r>
        <w:rPr>
          <w:spacing w:val="-9"/>
        </w:rPr>
        <w:t xml:space="preserve"> </w:t>
      </w:r>
      <w:r>
        <w:t>o,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riconoscibile,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materna,</w:t>
      </w:r>
      <w:r>
        <w:rPr>
          <w:spacing w:val="-7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485,</w:t>
      </w:r>
      <w:r>
        <w:rPr>
          <w:spacing w:val="-7"/>
        </w:rPr>
        <w:t xml:space="preserve"> </w:t>
      </w:r>
      <w:r>
        <w:t>490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D.L.vo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297/94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valutabilità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carriera,</w:t>
      </w:r>
      <w:r>
        <w:rPr>
          <w:spacing w:val="-6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riconoscibile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carriera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19/6/70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370,</w:t>
      </w:r>
      <w:r>
        <w:rPr>
          <w:spacing w:val="-4"/>
        </w:rPr>
        <w:t xml:space="preserve"> </w:t>
      </w:r>
      <w:r>
        <w:t>convertito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26/7/70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576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integrazioni,</w:t>
      </w:r>
      <w:r>
        <w:rPr>
          <w:spacing w:val="-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57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differenziato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differenziali,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DOS,</w:t>
      </w:r>
      <w:r>
        <w:rPr>
          <w:spacing w:val="-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richiesto indifferentemente sia per le scuole speciali, sia per quelle a indirizzo didattico differenziato sia, infine, per posti di sostegno 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 punteggio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:rsidR="008D7AED" w:rsidRDefault="00DB0DB9">
      <w:pPr>
        <w:pStyle w:val="Corpotesto"/>
        <w:spacing w:before="82"/>
        <w:ind w:right="157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55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artistica,</w:t>
      </w:r>
      <w:r>
        <w:rPr>
          <w:spacing w:val="-6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precedentemente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diplomati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viceversa.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licei artistici, va</w:t>
      </w:r>
      <w:r>
        <w:rPr>
          <w:spacing w:val="-1"/>
        </w:rPr>
        <w:t xml:space="preserve"> </w:t>
      </w:r>
      <w:r>
        <w:t>considerato come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nel ruolo</w:t>
      </w:r>
      <w:r>
        <w:rPr>
          <w:spacing w:val="-2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60" w:hanging="1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945"/>
        </w:tabs>
        <w:spacing w:before="1"/>
        <w:ind w:right="156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Dotazione</w:t>
      </w:r>
      <w:r>
        <w:rPr>
          <w:spacing w:val="-4"/>
          <w:sz w:val="18"/>
        </w:rPr>
        <w:t xml:space="preserve"> </w:t>
      </w:r>
      <w:r>
        <w:rPr>
          <w:sz w:val="18"/>
        </w:rPr>
        <w:t>Organica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4"/>
          <w:sz w:val="18"/>
        </w:rPr>
        <w:t xml:space="preserve"> </w:t>
      </w:r>
      <w:r>
        <w:rPr>
          <w:sz w:val="18"/>
        </w:rPr>
        <w:t>(DOS)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(lettera</w:t>
      </w:r>
      <w:r>
        <w:rPr>
          <w:spacing w:val="-4"/>
          <w:sz w:val="18"/>
        </w:rPr>
        <w:t xml:space="preserve"> </w:t>
      </w:r>
      <w:r>
        <w:rPr>
          <w:sz w:val="18"/>
        </w:rPr>
        <w:t>C,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valutazione dei trasferimenti) deve essere attestata dall'interessato con apposita dichiarazione personale conforme all’apposito</w:t>
      </w:r>
      <w:r>
        <w:rPr>
          <w:spacing w:val="-42"/>
          <w:sz w:val="18"/>
        </w:rPr>
        <w:t xml:space="preserve"> </w:t>
      </w:r>
      <w:r>
        <w:rPr>
          <w:sz w:val="18"/>
        </w:rPr>
        <w:t>modello allegato all’O.M. sulla mobilità del personale o a quello predisposto per le istanze on line. Il primo anno del triennio per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continuità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DOS</w:t>
      </w:r>
      <w:r>
        <w:rPr>
          <w:spacing w:val="-11"/>
          <w:sz w:val="18"/>
        </w:rPr>
        <w:t xml:space="preserve"> </w:t>
      </w:r>
      <w:r>
        <w:rPr>
          <w:sz w:val="18"/>
        </w:rPr>
        <w:t>decorre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partire</w:t>
      </w:r>
      <w:r>
        <w:rPr>
          <w:spacing w:val="-9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8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1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primo</w:t>
      </w:r>
      <w:r>
        <w:rPr>
          <w:spacing w:val="-8"/>
          <w:sz w:val="18"/>
        </w:rPr>
        <w:t xml:space="preserve"> </w:t>
      </w:r>
      <w:r>
        <w:rPr>
          <w:sz w:val="18"/>
        </w:rPr>
        <w:t>anno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triennio</w:t>
      </w:r>
      <w:r>
        <w:rPr>
          <w:spacing w:val="1"/>
          <w:sz w:val="18"/>
        </w:rPr>
        <w:t xml:space="preserve"> </w:t>
      </w:r>
      <w:r>
        <w:rPr>
          <w:sz w:val="18"/>
        </w:rPr>
        <w:t>per l’attribuzione del punteggio per la continuità ai docenti di religione cattolica decorre a partire dall’a.s. 2009/2010. L’introduzione</w:t>
      </w:r>
      <w:r>
        <w:rPr>
          <w:spacing w:val="1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circolo,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primaria,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z w:val="18"/>
        </w:rPr>
        <w:t>dei comuni di montagna e delle piccole isole, non costituisce soluzione di continuità del servizio ai fini della dichiarazione di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passaggio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plesso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docente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circolo</w:t>
      </w:r>
      <w:r>
        <w:rPr>
          <w:spacing w:val="-5"/>
          <w:sz w:val="18"/>
        </w:rPr>
        <w:t xml:space="preserve"> </w:t>
      </w:r>
      <w:r>
        <w:rPr>
          <w:sz w:val="18"/>
        </w:rPr>
        <w:t>corrispondente.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ottenuto</w:t>
      </w:r>
      <w:r>
        <w:rPr>
          <w:spacing w:val="-6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</w:t>
      </w:r>
      <w:r>
        <w:rPr>
          <w:spacing w:val="-2"/>
          <w:sz w:val="18"/>
        </w:rPr>
        <w:t xml:space="preserve"> </w:t>
      </w:r>
      <w:r>
        <w:rPr>
          <w:sz w:val="18"/>
        </w:rPr>
        <w:t>interrompe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 servizio.</w:t>
      </w:r>
    </w:p>
    <w:p w:rsidR="008D7AED" w:rsidRDefault="00DB0DB9">
      <w:pPr>
        <w:pStyle w:val="Corpotesto"/>
        <w:ind w:right="156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53"/>
        <w:jc w:val="left"/>
      </w:pPr>
      <w:r>
        <w:t>Si precisa che, per l'attribuzione del punteggio previsto dal presente comma, devono concorrere, per gli anni considerati, la titolarità nel</w:t>
      </w:r>
      <w:r>
        <w:rPr>
          <w:spacing w:val="1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8"/>
        </w:rPr>
        <w:t xml:space="preserve"> </w:t>
      </w:r>
      <w:r>
        <w:rPr>
          <w:spacing w:val="-1"/>
        </w:rPr>
        <w:t>grado</w:t>
      </w:r>
      <w:r>
        <w:rPr>
          <w:spacing w:val="-7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artistica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attuale</w:t>
      </w:r>
      <w:r>
        <w:rPr>
          <w:spacing w:val="-9"/>
        </w:rPr>
        <w:t xml:space="preserve"> </w:t>
      </w:r>
      <w:r>
        <w:t>appartenenza</w:t>
      </w:r>
      <w:r>
        <w:rPr>
          <w:spacing w:val="-9"/>
        </w:rPr>
        <w:t xml:space="preserve"> </w:t>
      </w:r>
      <w:r>
        <w:t>(con</w:t>
      </w:r>
      <w:r>
        <w:rPr>
          <w:spacing w:val="-7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pre-ruolo</w:t>
      </w:r>
      <w:r>
        <w:rPr>
          <w:spacing w:val="-8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 da decorrenza giuridica retroattiva della nomina) e la prestazione del servizio presso la scuola o plesso di titolarità. Per i docenti</w:t>
      </w:r>
      <w:r>
        <w:rPr>
          <w:spacing w:val="-42"/>
        </w:rPr>
        <w:t xml:space="preserve"> </w:t>
      </w:r>
      <w:r>
        <w:t>titolari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5"/>
        </w:rPr>
        <w:t xml:space="preserve"> </w:t>
      </w:r>
      <w:r>
        <w:t>adulta</w:t>
      </w:r>
      <w:r>
        <w:rPr>
          <w:spacing w:val="2"/>
        </w:rPr>
        <w:t xml:space="preserve"> </w:t>
      </w:r>
      <w:r>
        <w:t>attivati</w:t>
      </w:r>
      <w:r>
        <w:rPr>
          <w:spacing w:val="6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Centri</w:t>
      </w:r>
      <w:r>
        <w:rPr>
          <w:spacing w:val="3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continuità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servizio,</w:t>
      </w:r>
      <w:r>
        <w:rPr>
          <w:spacing w:val="14"/>
        </w:rPr>
        <w:t xml:space="preserve"> </w:t>
      </w:r>
      <w:r>
        <w:t>va</w:t>
      </w:r>
      <w:r>
        <w:rPr>
          <w:spacing w:val="13"/>
        </w:rPr>
        <w:t xml:space="preserve"> </w:t>
      </w:r>
      <w:r>
        <w:t>fatto</w:t>
      </w:r>
      <w:r>
        <w:rPr>
          <w:spacing w:val="15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titolarità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posto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dell’età</w:t>
      </w:r>
      <w:r>
        <w:rPr>
          <w:spacing w:val="12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5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distretto.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istituti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6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6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analogamente,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corsi serali la continuità didattica è riferita esclusivamente al servizio prestato sullo stesso tipo organico di titolarità (o diurno o serale).</w:t>
      </w:r>
      <w:r>
        <w:rPr>
          <w:spacing w:val="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tale</w:t>
      </w:r>
      <w:r>
        <w:rPr>
          <w:spacing w:val="7"/>
        </w:rPr>
        <w:t xml:space="preserve"> </w:t>
      </w:r>
      <w:r>
        <w:t>ultimo</w:t>
      </w:r>
      <w:r>
        <w:rPr>
          <w:spacing w:val="9"/>
        </w:rPr>
        <w:t xml:space="preserve"> </w:t>
      </w:r>
      <w:r>
        <w:t>requisito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prescinde</w:t>
      </w:r>
      <w:r>
        <w:rPr>
          <w:spacing w:val="6"/>
        </w:rPr>
        <w:t xml:space="preserve"> </w:t>
      </w:r>
      <w:r>
        <w:t>limitatamente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beneficiario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precedenza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II),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nell’ultimo 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spacing w:before="1"/>
        <w:ind w:right="15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rPr>
          <w:spacing w:val="-1"/>
        </w:rPr>
        <w:t>Conseguentemente,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punteggio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continuità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servizio</w:t>
      </w:r>
      <w:r>
        <w:rPr>
          <w:spacing w:val="-7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attribuito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assenze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motivi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salute,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gravidanza</w:t>
      </w:r>
      <w:r>
        <w:rPr>
          <w:spacing w:val="1"/>
        </w:rPr>
        <w:t xml:space="preserve"> </w:t>
      </w:r>
      <w:r>
        <w:t>e puerperio, compresi i congedi di cui al D.L.vo n. 151/01, per servizio militare di leva o per il sostitutivo servizio civile, per mandato</w:t>
      </w:r>
      <w:r>
        <w:rPr>
          <w:spacing w:val="1"/>
        </w:rPr>
        <w:t xml:space="preserve"> </w:t>
      </w:r>
      <w:r>
        <w:t>politico ed amministrativo, nel caso di utilizzazioni (ivi compresa quella nei licei musicali), di esoneri dal servizio previsti dalla legge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componenti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esoneri</w:t>
      </w:r>
      <w:r>
        <w:rPr>
          <w:spacing w:val="-5"/>
        </w:rPr>
        <w:t xml:space="preserve"> </w:t>
      </w:r>
      <w:r>
        <w:t>sindacali,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aspettative</w:t>
      </w:r>
      <w:r>
        <w:rPr>
          <w:spacing w:val="-5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ancorché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retribuite,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presidenza di scuole secondarie, di esonero dall'insegnamento dei collaboratori dei dirigenti scolastici, di esoneri per la partecipazione a</w:t>
      </w:r>
      <w:r>
        <w:rPr>
          <w:spacing w:val="-42"/>
        </w:rPr>
        <w:t xml:space="preserve"> </w:t>
      </w:r>
      <w:r>
        <w:t>commissioni di concorso, di collocamento fuori ruolo ai sensi della legge 23 dicembre 1998, n. 448, art. 26, comma 8 per il periodo in</w:t>
      </w:r>
      <w:r>
        <w:rPr>
          <w:spacing w:val="1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mantengono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titolarità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D.L.</w:t>
      </w:r>
      <w:r>
        <w:rPr>
          <w:spacing w:val="-9"/>
        </w:rPr>
        <w:t xml:space="preserve"> </w:t>
      </w:r>
      <w:r>
        <w:rPr>
          <w:spacing w:val="-1"/>
        </w:rPr>
        <w:t>28/8/2000,</w:t>
      </w:r>
      <w:r>
        <w:rPr>
          <w:spacing w:val="-11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240,</w:t>
      </w:r>
      <w:r>
        <w:rPr>
          <w:spacing w:val="-9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27/10/2000,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306,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nelle scuole militari. Analogamente all’assenza per malattia, non interrompe la continuità del servizio l’utilizzazione in altri</w:t>
      </w:r>
      <w:r>
        <w:rPr>
          <w:spacing w:val="1"/>
        </w:rPr>
        <w:t xml:space="preserve"> </w:t>
      </w:r>
      <w:r>
        <w:t>compiti per inidoneità temporanea. Non interrompe la maturazione del punteggio della continuità neanche la fruizione del congedo</w:t>
      </w:r>
      <w:r>
        <w:rPr>
          <w:spacing w:val="1"/>
        </w:rPr>
        <w:t xml:space="preserve"> </w:t>
      </w:r>
      <w:r>
        <w:t>biennale per l’assistenza a familiari con grave disabilità di cui all’art. 5 del D.L.vo n. 151/01. Si precisa, inoltre, che nel caso di</w:t>
      </w:r>
      <w:r>
        <w:rPr>
          <w:spacing w:val="1"/>
        </w:rPr>
        <w:t xml:space="preserve"> </w:t>
      </w:r>
      <w:r>
        <w:t>dimensionamento della rete scolastica (sdoppiamento, aggregazione, soppressione, fusione di scuole) la titolarità ed il servizio relativi</w:t>
      </w:r>
      <w:r>
        <w:rPr>
          <w:spacing w:val="1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istituzione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aggregante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ricongiungere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sdoppiata,</w:t>
      </w:r>
      <w:r>
        <w:rPr>
          <w:spacing w:val="-6"/>
        </w:rPr>
        <w:t xml:space="preserve"> </w:t>
      </w:r>
      <w:r>
        <w:t>aggregata,</w:t>
      </w:r>
      <w:r>
        <w:rPr>
          <w:spacing w:val="1"/>
        </w:rPr>
        <w:t xml:space="preserve"> </w:t>
      </w:r>
      <w:r>
        <w:t>soppressa o fusa al fine dell’attribuzione del punteggio in questione. Non interrompe la continuità del servizio l'utilizzazione in altra</w:t>
      </w:r>
      <w:r>
        <w:rPr>
          <w:spacing w:val="1"/>
        </w:rPr>
        <w:t xml:space="preserve"> </w:t>
      </w:r>
      <w:r>
        <w:t>scuola del docente in soprannumero nella scuola di titolarità né il trasferimento del docente in quanto soprannumerario qualora il</w:t>
      </w:r>
      <w:r>
        <w:rPr>
          <w:spacing w:val="1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richieda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9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dell’ottennio</w:t>
      </w:r>
      <w:r>
        <w:rPr>
          <w:spacing w:val="-8"/>
        </w:rPr>
        <w:t xml:space="preserve"> </w:t>
      </w:r>
      <w:r>
        <w:t>successivo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nell'istituto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-10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comune.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maturata</w:t>
      </w:r>
      <w:r>
        <w:rPr>
          <w:spacing w:val="-10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nell'istituto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titolarità</w:t>
      </w:r>
      <w:r>
        <w:rPr>
          <w:spacing w:val="-9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valutata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predetto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II)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d'ufficio,</w:t>
      </w:r>
      <w:r>
        <w:rPr>
          <w:spacing w:val="-4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 DOP.</w:t>
      </w:r>
    </w:p>
    <w:p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:rsidR="008D7AED" w:rsidRDefault="00DB0DB9">
      <w:pPr>
        <w:pStyle w:val="Corpotesto"/>
        <w:jc w:val="left"/>
      </w:pPr>
      <w:r>
        <w:t>Si</w:t>
      </w:r>
      <w:r>
        <w:rPr>
          <w:spacing w:val="34"/>
        </w:rPr>
        <w:t xml:space="preserve"> </w:t>
      </w:r>
      <w:r>
        <w:t>precisa</w:t>
      </w:r>
      <w:r>
        <w:rPr>
          <w:spacing w:val="33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punteggio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questione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formulazione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graduatoria</w:t>
      </w:r>
      <w:r>
        <w:rPr>
          <w:spacing w:val="33"/>
        </w:rPr>
        <w:t xml:space="preserve"> </w:t>
      </w:r>
      <w:r>
        <w:t>interna</w:t>
      </w:r>
      <w:r>
        <w:rPr>
          <w:spacing w:val="3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4"/>
        </w:rPr>
        <w:t xml:space="preserve"> </w:t>
      </w:r>
      <w:r>
        <w:t>del soprannumerario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trasferire</w:t>
      </w:r>
      <w:r>
        <w:rPr>
          <w:spacing w:val="-1"/>
        </w:rPr>
        <w:t xml:space="preserve"> </w:t>
      </w:r>
      <w:r>
        <w:t>d’ufficio.</w:t>
      </w:r>
    </w:p>
    <w:p w:rsidR="008D7AED" w:rsidRDefault="00DB0DB9">
      <w:pPr>
        <w:pStyle w:val="Corpotesto"/>
        <w:ind w:right="153"/>
        <w:jc w:val="left"/>
      </w:pPr>
      <w:r>
        <w:t>La continuità</w:t>
      </w:r>
      <w:r>
        <w:rPr>
          <w:spacing w:val="-1"/>
        </w:rPr>
        <w:t xml:space="preserve"> </w:t>
      </w:r>
      <w:r>
        <w:t>didattica,</w:t>
      </w:r>
      <w:r>
        <w:rPr>
          <w:spacing w:val="3"/>
        </w:rPr>
        <w:t xml:space="preserve"> </w:t>
      </w:r>
      <w:r>
        <w:t>legata</w:t>
      </w:r>
      <w:r>
        <w:rPr>
          <w:spacing w:val="1"/>
        </w:rPr>
        <w:t xml:space="preserve"> </w:t>
      </w:r>
      <w:r>
        <w:t>alla scuola</w:t>
      </w:r>
      <w:r>
        <w:rPr>
          <w:spacing w:val="-1"/>
        </w:rPr>
        <w:t xml:space="preserve"> </w:t>
      </w:r>
      <w:r>
        <w:t>di ex-titolarità, del personale</w:t>
      </w:r>
      <w:r>
        <w:rPr>
          <w:spacing w:val="1"/>
        </w:rPr>
        <w:t xml:space="preserve"> </w:t>
      </w:r>
      <w:r>
        <w:t>scolastico trasferito</w:t>
      </w:r>
      <w:r>
        <w:rPr>
          <w:spacing w:val="3"/>
        </w:rPr>
        <w:t xml:space="preserve"> </w:t>
      </w:r>
      <w:r>
        <w:t>d’ufficio</w:t>
      </w:r>
      <w:r>
        <w:rPr>
          <w:spacing w:val="3"/>
        </w:rPr>
        <w:t xml:space="preserve"> </w:t>
      </w:r>
      <w:r>
        <w:t>nell’ultimo</w:t>
      </w:r>
      <w:r>
        <w:rPr>
          <w:spacing w:val="2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considerata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trasferimento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55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soprannumerario</w:t>
      </w:r>
      <w:r>
        <w:rPr>
          <w:spacing w:val="-6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prodotto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domanda</w:t>
      </w:r>
      <w:r>
        <w:rPr>
          <w:spacing w:val="-42"/>
        </w:rPr>
        <w:t xml:space="preserve"> </w:t>
      </w:r>
      <w:r>
        <w:rPr>
          <w:spacing w:val="-1"/>
        </w:rPr>
        <w:t>condizionata,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prima</w:t>
      </w:r>
      <w:r>
        <w:rPr>
          <w:spacing w:val="-10"/>
        </w:rPr>
        <w:t xml:space="preserve"> </w:t>
      </w:r>
      <w:r>
        <w:rPr>
          <w:spacing w:val="-1"/>
        </w:rPr>
        <w:t>preferenza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dell’ottennio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 ottenuto nel corso dell’ottennio il trasferimento per altre preferenze espresse nella domanda non interrompe la continuità del</w:t>
      </w:r>
      <w:r>
        <w:rPr>
          <w:spacing w:val="1"/>
        </w:rPr>
        <w:t xml:space="preserve"> </w:t>
      </w:r>
      <w:r>
        <w:t>servizio.</w:t>
      </w:r>
    </w:p>
    <w:p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56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nell’ottennio</w:t>
      </w:r>
      <w:r>
        <w:rPr>
          <w:spacing w:val="-6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riferiti</w:t>
      </w:r>
      <w:r>
        <w:rPr>
          <w:spacing w:val="-5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soprannumerario.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 questione spetta anche 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comandati</w:t>
      </w:r>
      <w:r>
        <w:rPr>
          <w:spacing w:val="1"/>
        </w:rPr>
        <w:t xml:space="preserve"> </w:t>
      </w:r>
      <w:r>
        <w:t>in istituti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 quello di</w:t>
      </w:r>
      <w:r>
        <w:rPr>
          <w:spacing w:val="1"/>
        </w:rPr>
        <w:t xml:space="preserve"> </w:t>
      </w:r>
      <w:r>
        <w:t>titolarità su</w:t>
      </w:r>
      <w:r>
        <w:rPr>
          <w:spacing w:val="1"/>
        </w:rPr>
        <w:t xml:space="preserve"> </w:t>
      </w:r>
      <w:r>
        <w:t>cattedre ove si</w:t>
      </w:r>
      <w:r>
        <w:rPr>
          <w:spacing w:val="1"/>
        </w:rPr>
        <w:t xml:space="preserve"> </w:t>
      </w:r>
      <w:r>
        <w:t>attua la</w:t>
      </w:r>
      <w:r>
        <w:rPr>
          <w:spacing w:val="1"/>
        </w:rPr>
        <w:t xml:space="preserve"> </w:t>
      </w:r>
      <w:r>
        <w:t>sperimentazione a norma dell'art. 278 del D.L.vo n. 297/94, ai docenti utilizzati a domanda o d'ufficio, sui posti di sostegno anche in</w:t>
      </w:r>
      <w:r>
        <w:rPr>
          <w:spacing w:val="1"/>
        </w:rPr>
        <w:t xml:space="preserve"> </w:t>
      </w:r>
      <w:r>
        <w:t>scuole o sedi diverse da quella di titolarità, ai docenti della scuola primaria utilizzati come specialisti per la lingua straniera presso il</w:t>
      </w:r>
      <w:r>
        <w:rPr>
          <w:spacing w:val="1"/>
        </w:rPr>
        <w:t xml:space="preserve"> </w:t>
      </w:r>
      <w:r>
        <w:t>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rPr>
          <w:spacing w:val="-1"/>
        </w:rPr>
        <w:t>professionali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all'art.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D.L.</w:t>
      </w:r>
      <w:r>
        <w:rPr>
          <w:spacing w:val="-9"/>
        </w:rPr>
        <w:t xml:space="preserve"> </w:t>
      </w:r>
      <w:r>
        <w:rPr>
          <w:spacing w:val="-1"/>
        </w:rPr>
        <w:t>6.8.1988,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323</w:t>
      </w:r>
      <w:r>
        <w:rPr>
          <w:spacing w:val="-8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6.10.1988,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426.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spetta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esubero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d'ufficio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D.L.vo</w:t>
      </w:r>
    </w:p>
    <w:p w:rsidR="008D7AED" w:rsidRDefault="00DB0DB9">
      <w:pPr>
        <w:pStyle w:val="Corpotesto"/>
      </w:pPr>
      <w:r>
        <w:t>n.</w:t>
      </w:r>
      <w:r>
        <w:rPr>
          <w:spacing w:val="-7"/>
        </w:rPr>
        <w:t xml:space="preserve"> </w:t>
      </w:r>
      <w:r>
        <w:t>35/93,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considerata</w:t>
      </w:r>
      <w:r>
        <w:rPr>
          <w:spacing w:val="-5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continuità</w:t>
      </w:r>
    </w:p>
    <w:p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:rsidR="008D7AED" w:rsidRDefault="00DB0DB9">
      <w:pPr>
        <w:pStyle w:val="Corpotesto"/>
        <w:spacing w:before="82"/>
        <w:ind w:right="157"/>
      </w:pPr>
      <w:r>
        <w:lastRenderedPageBreak/>
        <w:t>del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mancata</w:t>
      </w:r>
      <w:r>
        <w:rPr>
          <w:spacing w:val="-7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complessiva</w:t>
      </w:r>
      <w:r>
        <w:rPr>
          <w:spacing w:val="-7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 scolastico. Il punteggio di cui trattasi non spetta, invece, nel caso di assegnazione provvisoria e di trasferimento annuale salvo che</w:t>
      </w:r>
      <w:r>
        <w:rPr>
          <w:spacing w:val="1"/>
        </w:rPr>
        <w:t xml:space="preserve"> </w:t>
      </w:r>
      <w:r>
        <w:t>si tratti di docente trasferito nell’ottennio quale soprannumerario che abbia chiesto, in ciascun anno dell’ottennio medesimo, il rientro</w:t>
      </w:r>
      <w:r>
        <w:rPr>
          <w:spacing w:val="1"/>
        </w:rPr>
        <w:t xml:space="preserve"> </w:t>
      </w:r>
      <w:r>
        <w:t>nell'istituto di precedente</w:t>
      </w:r>
      <w:r>
        <w:rPr>
          <w:spacing w:val="-1"/>
        </w:rPr>
        <w:t xml:space="preserve"> </w:t>
      </w:r>
      <w:r>
        <w:t>titolarità.</w:t>
      </w:r>
    </w:p>
    <w:p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61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continuativo</w:t>
      </w:r>
      <w:r>
        <w:rPr>
          <w:spacing w:val="-3"/>
        </w:rPr>
        <w:t xml:space="preserve"> </w:t>
      </w:r>
      <w:r>
        <w:t>coincidono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considerato.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58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rientro</w:t>
      </w:r>
      <w:r>
        <w:rPr>
          <w:spacing w:val="-9"/>
        </w:rPr>
        <w:t xml:space="preserve"> </w:t>
      </w:r>
      <w:r>
        <w:t>nell’ottennio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soprannumerario.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docenti,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A075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transitati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A076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C.M.</w:t>
      </w:r>
      <w:r>
        <w:rPr>
          <w:spacing w:val="-4"/>
        </w:rPr>
        <w:t xml:space="preserve"> </w:t>
      </w:r>
      <w:r>
        <w:t>215/95,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</w:t>
      </w:r>
      <w:r>
        <w:rPr>
          <w:spacing w:val="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</w:pPr>
      <w:r>
        <w:t>Non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  <w:ind w:right="162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 nella</w:t>
      </w:r>
      <w:r>
        <w:rPr>
          <w:spacing w:val="-3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 valutata:</w:t>
      </w:r>
    </w:p>
    <w:p w:rsidR="008D7AED" w:rsidRDefault="008D7AED">
      <w:pPr>
        <w:pStyle w:val="Corpotesto"/>
        <w:ind w:left="0"/>
        <w:jc w:val="left"/>
        <w:rPr>
          <w:sz w:val="20"/>
        </w:rPr>
      </w:pPr>
    </w:p>
    <w:p w:rsidR="008D7AED" w:rsidRDefault="00E11D18">
      <w:pPr>
        <w:pStyle w:val="Corpotesto"/>
        <w:ind w:left="0"/>
        <w:jc w:val="lef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120015</wp:posOffset>
                </wp:positionV>
                <wp:extent cx="5320665" cy="807720"/>
                <wp:effectExtent l="0" t="0" r="13335" b="508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807720"/>
                          <a:chOff x="1382" y="189"/>
                          <a:chExt cx="8379" cy="1272"/>
                        </a:xfrm>
                      </wpg:grpSpPr>
                      <wps:wsp>
                        <wps:cNvPr id="5" name="Text Box 7"/>
                        <wps:cNvSpPr txBox="1">
                          <a:spLocks/>
                        </wps:cNvSpPr>
                        <wps:spPr bwMode="auto">
                          <a:xfrm>
                            <a:off x="8335" y="196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7AED" w:rsidRDefault="008D7A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8D7AED" w:rsidRDefault="008D7A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8D7AED" w:rsidRDefault="00DB0DB9">
                              <w:pPr>
                                <w:spacing w:before="157" w:line="207" w:lineRule="exact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8D7AED" w:rsidRDefault="00DB0DB9">
                              <w:pPr>
                                <w:spacing w:line="207" w:lineRule="exact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/>
                        </wps:cNvSpPr>
                        <wps:spPr bwMode="auto">
                          <a:xfrm>
                            <a:off x="1389" y="196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7AED" w:rsidRDefault="00DB0DB9">
                              <w:pPr>
                                <w:ind w:left="626" w:right="61" w:hanging="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8D7AED" w:rsidRDefault="00DB0DB9">
                              <w:pPr>
                                <w:spacing w:line="207" w:lineRule="exact"/>
                                <w:ind w:left="6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8D7AED" w:rsidRDefault="00DB0DB9">
                              <w:pPr>
                                <w:spacing w:line="207" w:lineRule="exact"/>
                                <w:ind w:left="6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8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 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9.1pt;margin-top:9.45pt;width:418.95pt;height:63.6pt;z-index:-15727616;mso-wrap-distance-left:0;mso-wrap-distance-right:0;mso-position-horizontal-relative:page;mso-position-vertical-relative:text" coordorigin="1382,189" coordsize="8379,12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">
                <v:shape id="Text Box 7" o:spid="_x0000_s1031" type="#_x0000_t202" style="position:absolute;left:8335;top:196;width:1419;height:1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" filled="f" strokeweight=".72pt">
                  <v:path arrowok="t"/>
                  <v:textbox inset="0,0,0,0">
                    <w:txbxContent>
                      <w:p w:rsidR="008D7AED" w:rsidRDefault="008D7AED">
                        <w:pPr>
                          <w:rPr>
                            <w:sz w:val="20"/>
                          </w:rPr>
                        </w:pPr>
                      </w:p>
                      <w:p w:rsidR="008D7AED" w:rsidRDefault="008D7AED">
                        <w:pPr>
                          <w:rPr>
                            <w:sz w:val="20"/>
                          </w:rPr>
                        </w:pPr>
                      </w:p>
                      <w:p w:rsidR="008D7AED" w:rsidRDefault="00DB0DB9">
                        <w:pPr>
                          <w:spacing w:before="157" w:line="207" w:lineRule="exact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8D7AED" w:rsidRDefault="00DB0DB9">
                        <w:pPr>
                          <w:spacing w:line="207" w:lineRule="exact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2" type="#_x0000_t202" style="position:absolute;left:1389;top:196;width:6946;height:1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" filled="f" strokeweight=".72pt">
                  <v:path arrowok="t"/>
                  <v:textbox inset="0,0,0,0">
                    <w:txbxContent>
                      <w:p w:rsidR="008D7AED" w:rsidRDefault="00DB0DB9">
                        <w:pPr>
                          <w:ind w:left="626" w:right="61" w:hanging="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8D7AED" w:rsidRDefault="00DB0DB9">
                        <w:pPr>
                          <w:spacing w:line="207" w:lineRule="exact"/>
                          <w:ind w:left="6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8D7AED" w:rsidRDefault="00DB0DB9">
                        <w:pPr>
                          <w:spacing w:line="207" w:lineRule="exact"/>
                          <w:ind w:left="6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8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 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7AED" w:rsidRDefault="008D7AED">
      <w:pPr>
        <w:pStyle w:val="Corpotesto"/>
        <w:spacing w:before="10"/>
        <w:ind w:left="0"/>
        <w:jc w:val="left"/>
        <w:rPr>
          <w:sz w:val="6"/>
        </w:rPr>
      </w:pPr>
    </w:p>
    <w:p w:rsidR="008D7AED" w:rsidRDefault="00DB0DB9">
      <w:pPr>
        <w:pStyle w:val="Corpotesto"/>
        <w:spacing w:before="92"/>
        <w:jc w:val="left"/>
      </w:pPr>
      <w:r>
        <w:t>Sempre</w:t>
      </w:r>
      <w:r>
        <w:rPr>
          <w:spacing w:val="4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l’individuazione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d’ufficio,</w:t>
      </w:r>
      <w:r>
        <w:rPr>
          <w:spacing w:val="5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misura:</w:t>
      </w:r>
    </w:p>
    <w:p w:rsidR="008D7AED" w:rsidRDefault="00E11D18">
      <w:pPr>
        <w:pStyle w:val="Corpotesto"/>
        <w:ind w:left="0"/>
        <w:jc w:val="lef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134620</wp:posOffset>
                </wp:positionV>
                <wp:extent cx="5320665" cy="544195"/>
                <wp:effectExtent l="0" t="0" r="13335" b="146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44195"/>
                          <a:chOff x="1382" y="212"/>
                          <a:chExt cx="8379" cy="857"/>
                        </a:xfrm>
                      </wpg:grpSpPr>
                      <wps:wsp>
                        <wps:cNvPr id="2" name="Text Box 4"/>
                        <wps:cNvSpPr txBox="1">
                          <a:spLocks/>
                        </wps:cNvSpPr>
                        <wps:spPr bwMode="auto">
                          <a:xfrm>
                            <a:off x="8335" y="219"/>
                            <a:ext cx="1419" cy="84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7AED" w:rsidRDefault="008D7A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8D7AED" w:rsidRDefault="00DB0DB9">
                              <w:pPr>
                                <w:spacing w:before="178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1389" y="219"/>
                            <a:ext cx="6946" cy="84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7AED" w:rsidRDefault="00DB0DB9">
                              <w:pPr>
                                <w:ind w:left="626" w:right="6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margin-left:69.1pt;margin-top:10.6pt;width:418.95pt;height:42.85pt;z-index:-15727104;mso-wrap-distance-left:0;mso-wrap-distance-right:0;mso-position-horizontal-relative:page;mso-position-vertical-relative:text" coordorigin="1382,212" coordsize="8379,8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">
                <v:shape id="Text Box 4" o:spid="_x0000_s1034" type="#_x0000_t202" style="position:absolute;left:8335;top:219;width:1419;height: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" filled="f" strokeweight=".72pt">
                  <v:path arrowok="t"/>
                  <v:textbox inset="0,0,0,0">
                    <w:txbxContent>
                      <w:p w:rsidR="008D7AED" w:rsidRDefault="008D7AED">
                        <w:pPr>
                          <w:rPr>
                            <w:sz w:val="20"/>
                          </w:rPr>
                        </w:pPr>
                      </w:p>
                      <w:p w:rsidR="008D7AED" w:rsidRDefault="00DB0DB9">
                        <w:pPr>
                          <w:spacing w:before="178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5" type="#_x0000_t202" style="position:absolute;left:1389;top:219;width:6946;height: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" filled="f" strokeweight=".72pt">
                  <v:path arrowok="t"/>
                  <v:textbox inset="0,0,0,0">
                    <w:txbxContent>
                      <w:p w:rsidR="008D7AED" w:rsidRDefault="00DB0DB9">
                        <w:pPr>
                          <w:ind w:left="626" w:right="6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7AED" w:rsidRDefault="00DB0DB9">
      <w:pPr>
        <w:pStyle w:val="Corpotesto"/>
        <w:spacing w:line="173" w:lineRule="exact"/>
      </w:pPr>
      <w:r>
        <w:t>Il</w:t>
      </w:r>
      <w:r>
        <w:rPr>
          <w:spacing w:val="-9"/>
        </w:rPr>
        <w:t xml:space="preserve"> </w:t>
      </w:r>
      <w:r>
        <w:t>predetto</w:t>
      </w:r>
      <w:r>
        <w:rPr>
          <w:spacing w:val="-8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attribuito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l'interessato</w:t>
      </w:r>
      <w:r>
        <w:rPr>
          <w:spacing w:val="-7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continuativo</w:t>
      </w:r>
      <w:r>
        <w:rPr>
          <w:spacing w:val="-7"/>
        </w:rPr>
        <w:t xml:space="preserve"> </w:t>
      </w:r>
      <w:r>
        <w:t>coincidono</w:t>
      </w:r>
    </w:p>
    <w:p w:rsidR="008D7AED" w:rsidRDefault="00DB0DB9">
      <w:pPr>
        <w:pStyle w:val="Corpotesto"/>
        <w:ind w:right="156"/>
      </w:pPr>
      <w:r>
        <w:t>per il periodo considerato. Per sede si intende comune. Il punteggio va anche attribuito nel caso di diritto al rientro nell’ottennio del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</w:t>
      </w:r>
    </w:p>
    <w:p w:rsidR="008D7AED" w:rsidRDefault="00DB0DB9">
      <w:pPr>
        <w:pStyle w:val="Corpotesto"/>
        <w:spacing w:before="1"/>
        <w:ind w:right="155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soprannumerario</w:t>
      </w:r>
      <w:r>
        <w:rPr>
          <w:spacing w:val="-6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prodotto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domanda</w:t>
      </w:r>
      <w:r>
        <w:rPr>
          <w:spacing w:val="-42"/>
        </w:rPr>
        <w:t xml:space="preserve"> </w:t>
      </w:r>
      <w:r>
        <w:rPr>
          <w:spacing w:val="-1"/>
        </w:rPr>
        <w:t>condizionata,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prima</w:t>
      </w:r>
      <w:r>
        <w:rPr>
          <w:spacing w:val="-10"/>
        </w:rPr>
        <w:t xml:space="preserve"> </w:t>
      </w:r>
      <w:r>
        <w:rPr>
          <w:spacing w:val="-1"/>
        </w:rPr>
        <w:t>preferenza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dell’ottennio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 ottenuto nel corso dell’ottennio il trasferimento per altre preferenze espresse nella domanda non interrompe la continuità del</w:t>
      </w:r>
      <w:r>
        <w:rPr>
          <w:spacing w:val="1"/>
        </w:rPr>
        <w:t xml:space="preserve"> </w:t>
      </w:r>
      <w:r>
        <w:t>servizio.</w:t>
      </w:r>
    </w:p>
    <w:p w:rsidR="008D7AED" w:rsidRDefault="00DB0DB9">
      <w:pPr>
        <w:pStyle w:val="Corpotesto"/>
        <w:ind w:right="158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 dal</w:t>
      </w:r>
      <w:r>
        <w:rPr>
          <w:spacing w:val="-1"/>
        </w:rPr>
        <w:t xml:space="preserve"> </w:t>
      </w:r>
      <w:r>
        <w:t>sostegno a</w:t>
      </w:r>
      <w:r>
        <w:rPr>
          <w:spacing w:val="-3"/>
        </w:rPr>
        <w:t xml:space="preserve"> </w:t>
      </w:r>
      <w:r>
        <w:t>posto comune</w:t>
      </w:r>
      <w:r>
        <w:rPr>
          <w:spacing w:val="-2"/>
        </w:rPr>
        <w:t xml:space="preserve"> </w:t>
      </w:r>
      <w:r>
        <w:t>o viceversa</w:t>
      </w:r>
      <w:r>
        <w:rPr>
          <w:spacing w:val="-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:rsidR="008D7AED" w:rsidRDefault="00DB0DB9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5"/>
        </w:rPr>
        <w:t xml:space="preserve"> </w:t>
      </w:r>
      <w:r>
        <w:t>(su posto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5"/>
        </w:rPr>
        <w:t xml:space="preserve"> </w:t>
      </w:r>
      <w:r>
        <w:t>adulta).</w:t>
      </w:r>
    </w:p>
    <w:p w:rsidR="008D7AED" w:rsidRDefault="00DB0DB9">
      <w:pPr>
        <w:pStyle w:val="Corpotesto"/>
        <w:ind w:right="159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:rsidR="008D7AED" w:rsidRDefault="00DB0DB9">
      <w:pPr>
        <w:pStyle w:val="Corpotesto"/>
        <w:spacing w:line="206" w:lineRule="exact"/>
      </w:pPr>
      <w:r>
        <w:t>Non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:rsidR="008D7AED" w:rsidRDefault="00DB0DB9">
      <w:pPr>
        <w:pStyle w:val="Corpotesto"/>
        <w:spacing w:before="2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 con</w:t>
      </w:r>
      <w:r>
        <w:rPr>
          <w:spacing w:val="-3"/>
        </w:rPr>
        <w:t xml:space="preserve"> </w:t>
      </w:r>
      <w:r>
        <w:t>quello previsto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55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predisposto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istanze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elencano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sopra.</w:t>
      </w:r>
    </w:p>
    <w:p w:rsidR="008D7AED" w:rsidRDefault="00DB0DB9">
      <w:pPr>
        <w:pStyle w:val="Corpotesto"/>
        <w:spacing w:before="1"/>
        <w:ind w:right="161"/>
      </w:pPr>
      <w:r>
        <w:t>Ai fini della maturazione una tantum del punteggio è utile un triennio compreso nel periodo intercorrente tra le domande di mobilità per</w:t>
      </w:r>
      <w:r>
        <w:rPr>
          <w:spacing w:val="-4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 scolastico</w:t>
      </w:r>
      <w:r>
        <w:rPr>
          <w:spacing w:val="-1"/>
        </w:rPr>
        <w:t xml:space="preserve"> </w:t>
      </w:r>
      <w:r>
        <w:t>2007-2008.</w:t>
      </w:r>
    </w:p>
    <w:p w:rsidR="008D7AED" w:rsidRDefault="00DB0DB9">
      <w:pPr>
        <w:pStyle w:val="Corpotesto"/>
        <w:ind w:right="157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 a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triennio.</w:t>
      </w:r>
    </w:p>
    <w:p w:rsidR="008D7AED" w:rsidRDefault="00DB0DB9">
      <w:pPr>
        <w:pStyle w:val="Corpotesto"/>
        <w:ind w:right="157"/>
      </w:pP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Tabella,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concretizzate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scuola, per non meno di 4 anni consecutivi: l’anno di arrivo, più i successivi 3 anni in cui non è stata presentata domanda di mobilità</w:t>
      </w:r>
      <w:r>
        <w:rPr>
          <w:spacing w:val="1"/>
        </w:rPr>
        <w:t xml:space="preserve"> </w:t>
      </w:r>
      <w:r>
        <w:t>volontaria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provinciale.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realizzate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ottenuto,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appena</w:t>
      </w:r>
      <w:r>
        <w:rPr>
          <w:spacing w:val="-6"/>
        </w:rPr>
        <w:t xml:space="preserve"> </w:t>
      </w:r>
      <w:r>
        <w:t>considerato,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trasferimento</w:t>
      </w:r>
      <w:r>
        <w:rPr>
          <w:spacing w:val="-43"/>
        </w:rPr>
        <w:t xml:space="preserve"> </w:t>
      </w:r>
      <w:r>
        <w:t>in diversa</w:t>
      </w:r>
      <w:r>
        <w:rPr>
          <w:spacing w:val="-1"/>
        </w:rPr>
        <w:t xml:space="preserve"> </w:t>
      </w:r>
      <w:r>
        <w:t>provincia.</w:t>
      </w:r>
    </w:p>
    <w:p w:rsidR="008D7AED" w:rsidRDefault="00DB0DB9">
      <w:pPr>
        <w:pStyle w:val="Corpotesto"/>
        <w:spacing w:line="207" w:lineRule="exact"/>
      </w:pPr>
      <w:r>
        <w:t>Tale</w:t>
      </w:r>
      <w:r>
        <w:rPr>
          <w:spacing w:val="-4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viene,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:rsidR="008D7AED" w:rsidRDefault="00DB0DB9">
      <w:pPr>
        <w:pStyle w:val="Paragrafoelenco"/>
        <w:numPr>
          <w:ilvl w:val="0"/>
          <w:numId w:val="3"/>
        </w:numPr>
        <w:tabs>
          <w:tab w:val="left" w:pos="100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soprannumerari;</w:t>
      </w:r>
    </w:p>
    <w:p w:rsidR="008D7AED" w:rsidRDefault="00DB0DB9">
      <w:pPr>
        <w:pStyle w:val="Paragrafoelenco"/>
        <w:numPr>
          <w:ilvl w:val="0"/>
          <w:numId w:val="3"/>
        </w:numPr>
        <w:tabs>
          <w:tab w:val="left" w:pos="100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1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8D7AED" w:rsidRDefault="00DB0DB9">
      <w:pPr>
        <w:pStyle w:val="Paragrafoelenco"/>
        <w:numPr>
          <w:ilvl w:val="0"/>
          <w:numId w:val="3"/>
        </w:numPr>
        <w:tabs>
          <w:tab w:val="left" w:pos="1004"/>
        </w:tabs>
        <w:spacing w:before="3" w:line="235" w:lineRule="auto"/>
        <w:ind w:left="1003" w:right="158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rientro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precedente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fruizione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precedenza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punti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IV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 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:rsidR="008D7AED" w:rsidRDefault="00DB0DB9">
      <w:pPr>
        <w:pStyle w:val="Corpotesto"/>
        <w:ind w:left="643" w:right="157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:rsidR="008D7AED" w:rsidRDefault="00DB0DB9">
      <w:pPr>
        <w:pStyle w:val="Corpotesto"/>
        <w:spacing w:before="1"/>
        <w:ind w:right="157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precedenza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punti</w:t>
      </w:r>
      <w:r>
        <w:rPr>
          <w:spacing w:val="-8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CCNI,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 trasferimento per altre</w:t>
      </w:r>
      <w:r>
        <w:rPr>
          <w:spacing w:val="-4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o l’assegnazione</w:t>
      </w:r>
      <w:r>
        <w:rPr>
          <w:spacing w:val="-1"/>
        </w:rPr>
        <w:t xml:space="preserve"> </w:t>
      </w:r>
      <w:r>
        <w:t>provvisoria.</w:t>
      </w:r>
    </w:p>
    <w:p w:rsidR="008D7AED" w:rsidRDefault="00DB0DB9">
      <w:pPr>
        <w:pStyle w:val="Corpotesto"/>
        <w:ind w:right="161" w:hanging="1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8D7AED" w:rsidRDefault="00DB0DB9">
      <w:pPr>
        <w:pStyle w:val="Corpotesto"/>
        <w:ind w:right="157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 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:rsidR="008D7AED" w:rsidRDefault="008D7AED">
      <w:pPr>
        <w:pStyle w:val="Corpotesto"/>
        <w:ind w:left="0"/>
        <w:jc w:val="left"/>
        <w:rPr>
          <w:sz w:val="17"/>
        </w:rPr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920"/>
        </w:tabs>
        <w:spacing w:before="93"/>
        <w:ind w:right="157" w:firstLine="0"/>
        <w:jc w:val="both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spetta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residenza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familiari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condizione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essi,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8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8"/>
          <w:sz w:val="18"/>
        </w:rPr>
        <w:t xml:space="preserve"> </w:t>
      </w:r>
      <w:r>
        <w:rPr>
          <w:sz w:val="18"/>
        </w:rPr>
        <w:t>risiedano</w:t>
      </w:r>
      <w:r>
        <w:rPr>
          <w:spacing w:val="1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 tre</w:t>
      </w:r>
      <w:r>
        <w:rPr>
          <w:spacing w:val="-1"/>
          <w:sz w:val="18"/>
        </w:rPr>
        <w:t xml:space="preserve"> </w:t>
      </w:r>
      <w:r>
        <w:rPr>
          <w:sz w:val="18"/>
        </w:rPr>
        <w:t>mesi.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55" w:hanging="1"/>
      </w:pPr>
      <w:r>
        <w:t>La residenza del familiare a cui si chiede il ricongiungimento deve essere documentata con dichiarazione personale redatta ai sensi delle</w:t>
      </w:r>
      <w:r>
        <w:rPr>
          <w:spacing w:val="-42"/>
        </w:rPr>
        <w:t xml:space="preserve"> </w:t>
      </w:r>
      <w:r>
        <w:t>disposizioni contenute nel D.P.R. 28.12.2000, n. 445, così come modificato ed integrato dall’art. 15 della legge 16 gennaio 2003 n. 3 e</w:t>
      </w:r>
      <w:r>
        <w:rPr>
          <w:spacing w:val="1"/>
        </w:rPr>
        <w:t xml:space="preserve"> </w:t>
      </w:r>
      <w:r>
        <w:t>dall’art. 15 comma 1 della L. 183/2011 nei quali dovrà essere indicata la decorrenza dell'iscrizione stessa; dall'iscrizione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 pubblicazione</w:t>
      </w:r>
      <w:r>
        <w:rPr>
          <w:spacing w:val="1"/>
        </w:rPr>
        <w:t xml:space="preserve"> </w:t>
      </w:r>
      <w:r>
        <w:t>dell'ordinanza.</w:t>
      </w:r>
    </w:p>
    <w:p w:rsidR="008D7AED" w:rsidRDefault="008D7AED">
      <w:pPr>
        <w:pStyle w:val="Corpotesto"/>
        <w:spacing w:before="2"/>
        <w:ind w:left="0"/>
        <w:jc w:val="left"/>
      </w:pPr>
    </w:p>
    <w:p w:rsidR="008D7AED" w:rsidRDefault="00DB0DB9">
      <w:pPr>
        <w:pStyle w:val="Corpotesto"/>
        <w:ind w:right="155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richiedente)</w:t>
      </w:r>
      <w:r>
        <w:rPr>
          <w:spacing w:val="-9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educativo,</w:t>
      </w:r>
      <w:r>
        <w:rPr>
          <w:spacing w:val="-8"/>
        </w:rPr>
        <w:t xml:space="preserve"> </w:t>
      </w:r>
      <w:r>
        <w:t>istituzioni</w:t>
      </w:r>
      <w:r>
        <w:rPr>
          <w:spacing w:val="-7"/>
        </w:rPr>
        <w:t xml:space="preserve"> </w:t>
      </w:r>
      <w:r>
        <w:t>educative</w:t>
      </w:r>
      <w:r>
        <w:rPr>
          <w:spacing w:val="-8"/>
        </w:rPr>
        <w:t xml:space="preserve"> </w:t>
      </w:r>
      <w:r>
        <w:t>richiedibili: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sarà</w:t>
      </w:r>
      <w:r>
        <w:rPr>
          <w:spacing w:val="29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istituzioni</w:t>
      </w:r>
      <w:r>
        <w:rPr>
          <w:spacing w:val="-9"/>
        </w:rPr>
        <w:t xml:space="preserve"> </w:t>
      </w:r>
      <w:r>
        <w:t>educative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vicino,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tabelle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viciniorietà,</w:t>
      </w:r>
      <w:r>
        <w:rPr>
          <w:spacing w:val="-8"/>
        </w:rPr>
        <w:t xml:space="preserve"> </w:t>
      </w:r>
      <w:r>
        <w:t>purché</w:t>
      </w:r>
      <w:r>
        <w:rPr>
          <w:spacing w:val="-10"/>
        </w:rPr>
        <w:t xml:space="preserve"> </w:t>
      </w:r>
      <w:r>
        <w:t>comprese</w:t>
      </w:r>
      <w:r>
        <w:rPr>
          <w:spacing w:val="-7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espresse; tale punteggio sarà attribuito anche nel caso in cui venga indicata dall'interessato una preferenza zonale (distretto e comune)</w:t>
      </w:r>
      <w:r>
        <w:rPr>
          <w:spacing w:val="1"/>
        </w:rPr>
        <w:t xml:space="preserve"> </w:t>
      </w:r>
      <w:r>
        <w:t>che comprenda le predette scuole. Per quanto attiene all’organico della scuola dell’infanzia e primaria, qualora il comune di residenza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familiare,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Circolo</w:t>
      </w:r>
      <w:r>
        <w:rPr>
          <w:spacing w:val="1"/>
        </w:rPr>
        <w:t xml:space="preserve"> </w:t>
      </w:r>
      <w:r>
        <w:rPr>
          <w:spacing w:val="-1"/>
        </w:rPr>
        <w:t>didattico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Istituto</w:t>
      </w:r>
      <w:r>
        <w:rPr>
          <w:spacing w:val="-7"/>
        </w:rPr>
        <w:t xml:space="preserve"> </w:t>
      </w:r>
      <w:r>
        <w:t>comprensivo,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attribuito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dell’istituzione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abbia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plesso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residenza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familiare,</w:t>
      </w:r>
      <w:r>
        <w:rPr>
          <w:spacing w:val="-9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sussistono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lettera</w:t>
      </w:r>
      <w:r>
        <w:rPr>
          <w:spacing w:val="-10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Tabella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II.</w:t>
      </w:r>
      <w:r>
        <w:rPr>
          <w:spacing w:val="2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punteggi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di cui 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 C),</w:t>
      </w:r>
      <w:r>
        <w:rPr>
          <w:spacing w:val="1"/>
        </w:rPr>
        <w:t xml:space="preserve"> </w:t>
      </w:r>
      <w:r>
        <w:t>D) sono cumulabili fra</w:t>
      </w:r>
      <w:r>
        <w:rPr>
          <w:spacing w:val="-1"/>
        </w:rPr>
        <w:t xml:space="preserve"> </w:t>
      </w:r>
      <w:r>
        <w:t>loro.</w:t>
      </w:r>
    </w:p>
    <w:p w:rsidR="008D7AED" w:rsidRDefault="00DB0DB9">
      <w:pPr>
        <w:pStyle w:val="Corpotesto"/>
        <w:spacing w:line="206" w:lineRule="exact"/>
      </w:pPr>
      <w:r>
        <w:t>Le</w:t>
      </w:r>
      <w:r>
        <w:rPr>
          <w:spacing w:val="-3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 della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1002"/>
        </w:tabs>
        <w:ind w:right="157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  <w:ind w:right="157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richiedente)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risulti</w:t>
      </w:r>
      <w:r>
        <w:rPr>
          <w:spacing w:val="-4"/>
        </w:rPr>
        <w:t xml:space="preserve"> </w:t>
      </w:r>
      <w:r>
        <w:t>viciniore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attiene</w:t>
      </w:r>
      <w:r>
        <w:rPr>
          <w:spacing w:val="-5"/>
        </w:rPr>
        <w:t xml:space="preserve"> </w:t>
      </w:r>
      <w:r>
        <w:t>all’organico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dell’infanzia</w:t>
      </w:r>
      <w:r>
        <w:rPr>
          <w:spacing w:val="1"/>
        </w:rPr>
        <w:t xml:space="preserve"> </w:t>
      </w:r>
      <w:r>
        <w:t>e primaria, qualora il comune di residenza del familiare, ovvero il comune per il quale sussistono le condizioni di cui alla lettera D della</w:t>
      </w:r>
      <w:r>
        <w:rPr>
          <w:spacing w:val="-42"/>
        </w:rPr>
        <w:t xml:space="preserve"> </w:t>
      </w:r>
      <w:r>
        <w:rPr>
          <w:spacing w:val="-1"/>
        </w:rPr>
        <w:t>Tabella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Parte</w:t>
      </w:r>
      <w:r>
        <w:rPr>
          <w:spacing w:val="-10"/>
        </w:rPr>
        <w:t xml:space="preserve"> </w:t>
      </w:r>
      <w:r>
        <w:rPr>
          <w:spacing w:val="-1"/>
        </w:rPr>
        <w:t>II,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sia</w:t>
      </w:r>
      <w:r>
        <w:rPr>
          <w:spacing w:val="-10"/>
        </w:rPr>
        <w:t xml:space="preserve"> </w:t>
      </w:r>
      <w:r>
        <w:rPr>
          <w:spacing w:val="-1"/>
        </w:rPr>
        <w:t>sede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Circolo</w:t>
      </w:r>
      <w:r>
        <w:rPr>
          <w:spacing w:val="-11"/>
        </w:rPr>
        <w:t xml:space="preserve"> </w:t>
      </w:r>
      <w:r>
        <w:rPr>
          <w:spacing w:val="-1"/>
        </w:rPr>
        <w:t>didattico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comprensivo,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attribuito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 che abbia un plesso nel comune di residenza del familiare, ovvero nel comune per il quale sussistono le condizioni di cui alla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 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</w:p>
    <w:p w:rsidR="008D7AED" w:rsidRDefault="00DB0DB9">
      <w:pPr>
        <w:pStyle w:val="Corpotesto"/>
        <w:spacing w:line="207" w:lineRule="exact"/>
      </w:pP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8D7AED" w:rsidRDefault="00DB0DB9">
      <w:pPr>
        <w:pStyle w:val="Corpotesto"/>
        <w:ind w:right="158"/>
      </w:pPr>
      <w:r>
        <w:t>lettera</w:t>
      </w:r>
      <w:r>
        <w:rPr>
          <w:spacing w:val="-4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(cura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minorati,</w:t>
      </w:r>
      <w:r>
        <w:rPr>
          <w:spacing w:val="-1"/>
        </w:rPr>
        <w:t xml:space="preserve"> </w:t>
      </w:r>
      <w:r>
        <w:t>etc..)</w:t>
      </w:r>
      <w:r>
        <w:rPr>
          <w:spacing w:val="-4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prestata</w:t>
      </w:r>
      <w:r>
        <w:rPr>
          <w:spacing w:val="-3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coincide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 esso viciniore,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medesimo non vi</w:t>
      </w:r>
      <w:r>
        <w:rPr>
          <w:spacing w:val="-1"/>
        </w:rPr>
        <w:t xml:space="preserve"> </w:t>
      </w:r>
      <w:r>
        <w:t>siano sedi</w:t>
      </w:r>
      <w:r>
        <w:rPr>
          <w:spacing w:val="-3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937"/>
        </w:tabs>
        <w:ind w:right="161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 trasferimento.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928"/>
        </w:tabs>
        <w:ind w:left="92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attribuita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casi: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Paragrafoelenco"/>
        <w:numPr>
          <w:ilvl w:val="0"/>
          <w:numId w:val="2"/>
        </w:numPr>
        <w:tabs>
          <w:tab w:val="left" w:pos="856"/>
        </w:tabs>
        <w:ind w:hanging="186"/>
        <w:jc w:val="both"/>
        <w:rPr>
          <w:sz w:val="18"/>
        </w:rPr>
      </w:pPr>
      <w:r>
        <w:rPr>
          <w:sz w:val="18"/>
        </w:rPr>
        <w:t>figlio minorato,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2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Paragrafoelenco"/>
        <w:numPr>
          <w:ilvl w:val="0"/>
          <w:numId w:val="2"/>
        </w:numPr>
        <w:tabs>
          <w:tab w:val="left" w:pos="873"/>
        </w:tabs>
        <w:ind w:left="670" w:right="158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Paragrafoelenco"/>
        <w:numPr>
          <w:ilvl w:val="0"/>
          <w:numId w:val="2"/>
        </w:numPr>
        <w:tabs>
          <w:tab w:val="left" w:pos="853"/>
        </w:tabs>
        <w:ind w:left="670" w:right="157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5"/>
          <w:sz w:val="18"/>
        </w:rPr>
        <w:t xml:space="preserve"> </w:t>
      </w:r>
      <w:r>
        <w:rPr>
          <w:sz w:val="18"/>
        </w:rPr>
        <w:t>tossicodipendente</w:t>
      </w:r>
      <w:r>
        <w:rPr>
          <w:spacing w:val="-6"/>
          <w:sz w:val="18"/>
        </w:rPr>
        <w:t xml:space="preserve"> </w:t>
      </w:r>
      <w:r>
        <w:rPr>
          <w:sz w:val="18"/>
        </w:rPr>
        <w:t>sottoposto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programma</w:t>
      </w:r>
      <w:r>
        <w:rPr>
          <w:spacing w:val="-6"/>
          <w:sz w:val="18"/>
        </w:rPr>
        <w:t xml:space="preserve"> </w:t>
      </w:r>
      <w:r>
        <w:rPr>
          <w:sz w:val="18"/>
        </w:rPr>
        <w:t>terapeutico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socio-riabilitativo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attuare</w:t>
      </w:r>
      <w:r>
        <w:rPr>
          <w:spacing w:val="-6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strutture</w:t>
      </w:r>
      <w:r>
        <w:rPr>
          <w:spacing w:val="-9"/>
          <w:sz w:val="18"/>
        </w:rPr>
        <w:t xml:space="preserve"> </w:t>
      </w:r>
      <w:r>
        <w:rPr>
          <w:sz w:val="18"/>
        </w:rPr>
        <w:t>pubbliche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private,</w:t>
      </w:r>
      <w:r>
        <w:rPr>
          <w:spacing w:val="1"/>
          <w:sz w:val="18"/>
        </w:rPr>
        <w:t xml:space="preserve"> </w:t>
      </w:r>
      <w:r>
        <w:rPr>
          <w:sz w:val="18"/>
        </w:rPr>
        <w:t>di cui agli artt.114, 118 e 122, D.P.R. 9/10/1990, n. 309, programma che comporti di necessità il domicilio nella sede della struttura</w:t>
      </w:r>
      <w:r>
        <w:rPr>
          <w:spacing w:val="1"/>
          <w:sz w:val="18"/>
        </w:rPr>
        <w:t xml:space="preserve"> </w:t>
      </w:r>
      <w:r>
        <w:rPr>
          <w:sz w:val="18"/>
        </w:rPr>
        <w:t>stessa, ovvero, presso la residenza abituale con l'assistenza del medico di fiducia come previsto dall'art. 122, comma 3, citato D.P.R. n.</w:t>
      </w:r>
      <w:r>
        <w:rPr>
          <w:spacing w:val="1"/>
          <w:sz w:val="18"/>
        </w:rPr>
        <w:t xml:space="preserve"> </w:t>
      </w:r>
      <w:r>
        <w:rPr>
          <w:sz w:val="18"/>
        </w:rPr>
        <w:t>309/1990.</w:t>
      </w:r>
    </w:p>
    <w:p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1017"/>
        </w:tabs>
        <w:ind w:left="101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1"/>
          <w:sz w:val="18"/>
        </w:rPr>
        <w:t xml:space="preserve"> </w:t>
      </w:r>
      <w:r>
        <w:rPr>
          <w:sz w:val="18"/>
        </w:rPr>
        <w:t>concorso.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  <w:ind w:right="158"/>
      </w:pPr>
      <w:r>
        <w:rPr>
          <w:spacing w:val="-1"/>
        </w:rPr>
        <w:t>E’equiparata</w:t>
      </w:r>
      <w:r>
        <w:rPr>
          <w:spacing w:val="-8"/>
        </w:rPr>
        <w:t xml:space="preserve"> </w:t>
      </w:r>
      <w:r>
        <w:rPr>
          <w:spacing w:val="-1"/>
        </w:rPr>
        <w:t>all'inclusione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graduatoria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l'inclusione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cattedre</w:t>
      </w:r>
      <w:r>
        <w:rPr>
          <w:spacing w:val="-10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t>artistica.</w:t>
      </w:r>
      <w:r>
        <w:rPr>
          <w:spacing w:val="-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 del ruolo</w:t>
      </w:r>
      <w:r>
        <w:rPr>
          <w:spacing w:val="-1"/>
        </w:rPr>
        <w:t xml:space="preserve"> </w:t>
      </w:r>
      <w:r>
        <w:t>dei docenti</w:t>
      </w:r>
      <w:r>
        <w:rPr>
          <w:spacing w:val="-2"/>
        </w:rPr>
        <w:t xml:space="preserve"> </w:t>
      </w:r>
      <w:r>
        <w:t>diplomati.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Corpotesto"/>
        <w:spacing w:before="1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 sono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:rsidR="008D7AED" w:rsidRDefault="008D7AED">
      <w:pPr>
        <w:pStyle w:val="Corpotesto"/>
        <w:spacing w:before="10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59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spacing w:before="1"/>
        <w:ind w:right="156"/>
      </w:pPr>
      <w:r>
        <w:t>A norma dell'art. 16, ultimo comma, del D.L. 30.1.76, n. 13, convertito con modificazioni nella l. 30/3/76, n. 88 il concorso a cattedre di</w:t>
      </w:r>
      <w:r>
        <w:rPr>
          <w:spacing w:val="-42"/>
        </w:rPr>
        <w:t xml:space="preserve"> </w:t>
      </w:r>
      <w:r>
        <w:t>educazione fisica, indetto con il D.M. 5/5/73 - i cui atti sono stati approvati con D.M. 28/2/80 - è valevole esclusivamente per cattedre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:rsidR="008D7AED" w:rsidRDefault="008D7AED">
      <w:pPr>
        <w:pStyle w:val="Corpotesto"/>
        <w:spacing w:before="11"/>
        <w:ind w:left="0"/>
        <w:jc w:val="left"/>
        <w:rPr>
          <w:sz w:val="17"/>
        </w:rPr>
      </w:pPr>
    </w:p>
    <w:p w:rsidR="008D7AED" w:rsidRDefault="00DB0DB9">
      <w:pPr>
        <w:pStyle w:val="Corpotesto"/>
        <w:ind w:right="160"/>
      </w:pPr>
      <w:r>
        <w:t>Sono</w:t>
      </w:r>
      <w:r>
        <w:rPr>
          <w:spacing w:val="-4"/>
        </w:rPr>
        <w:t xml:space="preserve"> </w:t>
      </w:r>
      <w:r>
        <w:t>ovviamente</w:t>
      </w:r>
      <w:r>
        <w:rPr>
          <w:spacing w:val="-5"/>
        </w:rPr>
        <w:t xml:space="preserve"> </w:t>
      </w:r>
      <w:r>
        <w:t>esclusi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riservati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dell’abilitazione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dell’idoneità</w:t>
      </w:r>
      <w:r>
        <w:rPr>
          <w:spacing w:val="-5"/>
        </w:rPr>
        <w:t xml:space="preserve"> </w:t>
      </w:r>
      <w:r>
        <w:t>all’insegnamento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 ai soli fini</w:t>
      </w:r>
      <w:r>
        <w:rPr>
          <w:spacing w:val="-2"/>
        </w:rPr>
        <w:t xml:space="preserve"> </w:t>
      </w:r>
      <w:r>
        <w:t>del conseguimento dell’abilitazione.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Corpotesto"/>
        <w:ind w:right="16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</w:t>
      </w:r>
      <w:r>
        <w:rPr>
          <w:spacing w:val="-3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banditi</w:t>
      </w:r>
      <w:r>
        <w:rPr>
          <w:spacing w:val="-1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8D7AED" w:rsidRDefault="008D7AED">
      <w:pPr>
        <w:sectPr w:rsidR="008D7AED">
          <w:pgSz w:w="11900" w:h="16840"/>
          <w:pgMar w:top="660" w:right="620" w:bottom="280" w:left="640" w:header="313" w:footer="0" w:gutter="0"/>
          <w:cols w:space="720"/>
        </w:sectPr>
      </w:pPr>
    </w:p>
    <w:p w:rsidR="008D7AED" w:rsidRDefault="008D7AED">
      <w:pPr>
        <w:pStyle w:val="Corpotesto"/>
        <w:ind w:left="0"/>
        <w:jc w:val="left"/>
        <w:rPr>
          <w:sz w:val="17"/>
        </w:rPr>
      </w:pPr>
    </w:p>
    <w:p w:rsidR="008D7AED" w:rsidRDefault="00DB0DB9">
      <w:pPr>
        <w:pStyle w:val="Corpotesto"/>
        <w:spacing w:before="93"/>
        <w:ind w:right="15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l’idoneità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 concorso</w:t>
      </w:r>
      <w:r>
        <w:rPr>
          <w:spacing w:val="1"/>
        </w:rPr>
        <w:t xml:space="preserve"> </w:t>
      </w:r>
      <w:r>
        <w:t>ordinario per esami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124/1999.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1028"/>
        </w:tabs>
        <w:ind w:right="155" w:hanging="1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 legge</w:t>
      </w:r>
      <w:r>
        <w:rPr>
          <w:spacing w:val="-2"/>
          <w:sz w:val="18"/>
        </w:rPr>
        <w:t xml:space="preserve"> </w:t>
      </w:r>
      <w:r>
        <w:rPr>
          <w:sz w:val="18"/>
        </w:rPr>
        <w:t>n. 341/90)</w:t>
      </w:r>
      <w:r>
        <w:rPr>
          <w:spacing w:val="-3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decreto 3.11.1999,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509.</w:t>
      </w:r>
    </w:p>
    <w:p w:rsidR="008D7AED" w:rsidRDefault="008D7AED">
      <w:pPr>
        <w:pStyle w:val="Corpotesto"/>
        <w:spacing w:before="2"/>
        <w:ind w:left="0"/>
        <w:jc w:val="left"/>
      </w:pPr>
    </w:p>
    <w:p w:rsidR="008D7AED" w:rsidRDefault="00DB0DB9">
      <w:pPr>
        <w:pStyle w:val="Corpotesto"/>
        <w:ind w:right="158" w:hanging="1"/>
      </w:pPr>
      <w:r>
        <w:rPr>
          <w:spacing w:val="-1"/>
        </w:rPr>
        <w:t>Sono</w:t>
      </w:r>
      <w:r>
        <w:rPr>
          <w:spacing w:val="-8"/>
        </w:rPr>
        <w:t xml:space="preserve"> </w:t>
      </w:r>
      <w:r>
        <w:rPr>
          <w:spacing w:val="-1"/>
        </w:rPr>
        <w:t>assimilati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diplomi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specializzazione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diplomi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perfezionamento</w:t>
      </w:r>
      <w:r>
        <w:rPr>
          <w:spacing w:val="-7"/>
        </w:rPr>
        <w:t xml:space="preserve"> </w:t>
      </w:r>
      <w:r>
        <w:t>post-laurea,</w:t>
      </w:r>
      <w:r>
        <w:rPr>
          <w:spacing w:val="-8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1"/>
        </w:rPr>
        <w:t xml:space="preserve"> </w:t>
      </w:r>
      <w:r>
        <w:t>qualora siano conseguiti a conclusione di corsi che presentino le stesse caratteristiche dei corsi di specializzazione (durata minima</w:t>
      </w:r>
      <w:r>
        <w:rPr>
          <w:spacing w:val="1"/>
        </w:rPr>
        <w:t xml:space="preserve"> </w:t>
      </w:r>
      <w:r>
        <w:t>biennale, esami specifici</w:t>
      </w:r>
      <w:r>
        <w:rPr>
          <w:spacing w:val="-1"/>
        </w:rPr>
        <w:t xml:space="preserve"> </w:t>
      </w:r>
      <w:r>
        <w:t>per ogni materia</w:t>
      </w:r>
      <w:r>
        <w:rPr>
          <w:spacing w:val="-2"/>
        </w:rPr>
        <w:t xml:space="preserve"> </w:t>
      </w:r>
      <w:r>
        <w:t>nel 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esame</w:t>
      </w:r>
      <w:r>
        <w:rPr>
          <w:spacing w:val="2"/>
        </w:rPr>
        <w:t xml:space="preserve"> </w:t>
      </w:r>
      <w:r>
        <w:t>finale).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Corpotesto"/>
        <w:ind w:right="158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università,</w:t>
      </w:r>
      <w:r>
        <w:rPr>
          <w:spacing w:val="-4"/>
        </w:rPr>
        <w:t xml:space="preserve"> </w:t>
      </w:r>
      <w:r>
        <w:t>ateneo,</w:t>
      </w:r>
      <w:r>
        <w:rPr>
          <w:spacing w:val="-5"/>
        </w:rPr>
        <w:t xml:space="preserve"> </w:t>
      </w:r>
      <w:r>
        <w:t>politecnico,</w:t>
      </w:r>
      <w:r>
        <w:rPr>
          <w:spacing w:val="-4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usate</w:t>
      </w:r>
      <w:r>
        <w:rPr>
          <w:spacing w:val="-5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università</w:t>
      </w:r>
      <w:r>
        <w:rPr>
          <w:spacing w:val="-5"/>
        </w:rPr>
        <w:t xml:space="preserve"> </w:t>
      </w:r>
      <w:r>
        <w:t>statali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8D7AED" w:rsidRDefault="00DB0DB9">
      <w:pPr>
        <w:pStyle w:val="Corpotesto"/>
        <w:ind w:right="156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 nella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(SISS).</w:t>
      </w:r>
    </w:p>
    <w:p w:rsidR="008D7AED" w:rsidRDefault="00DB0DB9">
      <w:pPr>
        <w:pStyle w:val="Corpotesto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essere,</w:t>
      </w:r>
      <w:r>
        <w:rPr>
          <w:spacing w:val="-2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8D7AED" w:rsidRDefault="008D7AED">
      <w:pPr>
        <w:pStyle w:val="Corpotesto"/>
        <w:spacing w:before="9"/>
        <w:ind w:left="0"/>
        <w:jc w:val="left"/>
        <w:rPr>
          <w:sz w:val="17"/>
        </w:rPr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1036"/>
        </w:tabs>
        <w:ind w:right="157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-6"/>
          <w:sz w:val="18"/>
        </w:rPr>
        <w:t xml:space="preserve"> </w:t>
      </w:r>
      <w:r>
        <w:rPr>
          <w:sz w:val="18"/>
        </w:rPr>
        <w:t>richiesto.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diploma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laurea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scienze</w:t>
      </w:r>
      <w:r>
        <w:rPr>
          <w:spacing w:val="-7"/>
          <w:sz w:val="18"/>
        </w:rPr>
        <w:t xml:space="preserve"> </w:t>
      </w:r>
      <w:r>
        <w:rPr>
          <w:sz w:val="18"/>
        </w:rPr>
        <w:t>motorie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dà</w:t>
      </w:r>
      <w:r>
        <w:rPr>
          <w:spacing w:val="-8"/>
          <w:sz w:val="18"/>
        </w:rPr>
        <w:t xml:space="preserve"> </w:t>
      </w:r>
      <w:r>
        <w:rPr>
          <w:sz w:val="18"/>
        </w:rPr>
        <w:t>diritto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avvalersi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ulteriore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diploma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Istituto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8D7AED" w:rsidRDefault="00DB0DB9">
      <w:pPr>
        <w:pStyle w:val="Corpotesto"/>
        <w:spacing w:before="1"/>
        <w:ind w:right="158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 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3"/>
        </w:rPr>
        <w:t xml:space="preserve"> </w:t>
      </w:r>
      <w:r>
        <w:t>ultime.</w:t>
      </w:r>
    </w:p>
    <w:p w:rsidR="008D7AED" w:rsidRDefault="00DB0DB9">
      <w:pPr>
        <w:pStyle w:val="Corpotesto"/>
        <w:spacing w:before="1"/>
        <w:ind w:right="157"/>
      </w:pPr>
      <w:r>
        <w:t>Analogamente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accademico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dà</w:t>
      </w:r>
      <w:r>
        <w:rPr>
          <w:spacing w:val="-8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avvalersi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ulteriore</w:t>
      </w:r>
      <w:r>
        <w:rPr>
          <w:spacing w:val="-8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accademia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belle</w:t>
      </w:r>
      <w:r>
        <w:rPr>
          <w:spacing w:val="-10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conservatorio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musica</w:t>
      </w:r>
      <w:r>
        <w:rPr>
          <w:spacing w:val="-9"/>
        </w:rPr>
        <w:t xml:space="preserve"> </w:t>
      </w:r>
      <w:r>
        <w:t>rilasciati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ordinamenti</w:t>
      </w:r>
      <w:r>
        <w:rPr>
          <w:spacing w:val="-8"/>
        </w:rPr>
        <w:t xml:space="preserve"> </w:t>
      </w:r>
      <w:r>
        <w:t>previgenti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508/99.</w:t>
      </w:r>
    </w:p>
    <w:p w:rsidR="008D7AED" w:rsidRDefault="00DB0DB9">
      <w:pPr>
        <w:pStyle w:val="Corpotesto"/>
        <w:spacing w:line="276" w:lineRule="auto"/>
        <w:ind w:left="704" w:right="155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diploma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laurea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scienze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formazione</w:t>
      </w:r>
      <w:r>
        <w:rPr>
          <w:spacing w:val="-10"/>
        </w:rPr>
        <w:t xml:space="preserve"> </w:t>
      </w:r>
      <w:r>
        <w:rPr>
          <w:spacing w:val="-1"/>
        </w:rPr>
        <w:t>primaria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valuta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richiesto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appartenenza.</w:t>
      </w:r>
      <w:r>
        <w:rPr>
          <w:spacing w:val="1"/>
        </w:rPr>
        <w:t xml:space="preserve"> </w:t>
      </w:r>
      <w:r>
        <w:t>Pertanto alla laurea in scienze della formazione primaria con indirizzo-infanzia, titolo non utile ai fini dell’accesso al ruolo della scuola</w:t>
      </w:r>
      <w:r>
        <w:rPr>
          <w:spacing w:val="-42"/>
        </w:rPr>
        <w:t xml:space="preserve"> </w:t>
      </w:r>
      <w:r>
        <w:t>primaria, deve essere attribuito il punteggio di n. 5 punti in quanto titolo aggiuntivo a quello necessario per l’accesso al ruolo di</w:t>
      </w:r>
      <w:r>
        <w:rPr>
          <w:spacing w:val="1"/>
        </w:rPr>
        <w:t xml:space="preserve"> </w:t>
      </w:r>
      <w:r>
        <w:t>appartenenza; ai docenti in ruolo nella scuola dell’infanzia che siano in possesso di laurea in scienze della formazione primaria con</w:t>
      </w:r>
      <w:r>
        <w:rPr>
          <w:spacing w:val="1"/>
        </w:rPr>
        <w:t xml:space="preserve"> </w:t>
      </w:r>
      <w:r>
        <w:t>indirizzo-primaria, titolo non utile ai fini dell’accesso al ruolo della scuola dell’infanzia, verrà riconosciuto il punteggio di n. 5 punti in</w:t>
      </w:r>
      <w:r>
        <w:rPr>
          <w:spacing w:val="1"/>
        </w:rPr>
        <w:t xml:space="preserve"> </w:t>
      </w:r>
      <w:r>
        <w:t>quanto titolo</w:t>
      </w:r>
      <w:r>
        <w:rPr>
          <w:spacing w:val="1"/>
        </w:rPr>
        <w:t xml:space="preserve"> </w:t>
      </w:r>
      <w:r>
        <w:t>aggiuntivo a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 ruolo</w:t>
      </w:r>
      <w:r>
        <w:rPr>
          <w:spacing w:val="-2"/>
        </w:rPr>
        <w:t xml:space="preserve"> </w:t>
      </w:r>
      <w:r>
        <w:t>di appartenenza.</w:t>
      </w:r>
    </w:p>
    <w:p w:rsidR="008D7AED" w:rsidRDefault="008D7AED">
      <w:pPr>
        <w:pStyle w:val="Corpotesto"/>
        <w:spacing w:before="4"/>
        <w:ind w:left="0"/>
        <w:jc w:val="left"/>
        <w:rPr>
          <w:sz w:val="17"/>
        </w:rPr>
      </w:pPr>
    </w:p>
    <w:p w:rsidR="008D7AED" w:rsidRDefault="00DB0DB9">
      <w:pPr>
        <w:pStyle w:val="Corpotesto"/>
        <w:spacing w:line="207" w:lineRule="exact"/>
        <w:jc w:val="left"/>
      </w:pPr>
      <w:r>
        <w:t>Il</w:t>
      </w:r>
      <w:r>
        <w:rPr>
          <w:spacing w:val="-2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 si</w:t>
      </w:r>
      <w:r>
        <w:rPr>
          <w:spacing w:val="-2"/>
        </w:rPr>
        <w:t xml:space="preserve"> </w:t>
      </w:r>
      <w:r>
        <w:t>valuta:</w:t>
      </w:r>
    </w:p>
    <w:p w:rsidR="008D7AED" w:rsidRDefault="00DB0DB9">
      <w:pPr>
        <w:pStyle w:val="Paragrafoelenco"/>
        <w:numPr>
          <w:ilvl w:val="0"/>
          <w:numId w:val="1"/>
        </w:numPr>
        <w:tabs>
          <w:tab w:val="left" w:pos="777"/>
        </w:tabs>
        <w:spacing w:line="206" w:lineRule="exact"/>
        <w:ind w:left="77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2"/>
          <w:sz w:val="18"/>
        </w:rPr>
        <w:t xml:space="preserve"> </w:t>
      </w:r>
      <w:r>
        <w:rPr>
          <w:sz w:val="18"/>
        </w:rPr>
        <w:t>titolari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 al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:rsidR="008D7AED" w:rsidRDefault="00DB0DB9">
      <w:pPr>
        <w:pStyle w:val="Paragrafoelenco"/>
        <w:numPr>
          <w:ilvl w:val="0"/>
          <w:numId w:val="1"/>
        </w:numPr>
        <w:tabs>
          <w:tab w:val="left" w:pos="786"/>
        </w:tabs>
        <w:ind w:right="15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9"/>
          <w:sz w:val="18"/>
        </w:rPr>
        <w:t xml:space="preserve"> </w:t>
      </w:r>
      <w:r>
        <w:rPr>
          <w:sz w:val="18"/>
        </w:rPr>
        <w:t>titolari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10"/>
          <w:sz w:val="18"/>
        </w:rPr>
        <w:t xml:space="preserve"> </w:t>
      </w:r>
      <w:r>
        <w:rPr>
          <w:sz w:val="18"/>
        </w:rPr>
        <w:t>A077</w:t>
      </w:r>
      <w:r>
        <w:rPr>
          <w:spacing w:val="7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9"/>
          <w:sz w:val="18"/>
        </w:rPr>
        <w:t xml:space="preserve"> </w:t>
      </w:r>
      <w:r>
        <w:rPr>
          <w:sz w:val="18"/>
        </w:rPr>
        <w:t>come</w:t>
      </w:r>
      <w:r>
        <w:rPr>
          <w:spacing w:val="8"/>
          <w:sz w:val="18"/>
        </w:rPr>
        <w:t xml:space="preserve"> </w:t>
      </w:r>
      <w:r>
        <w:rPr>
          <w:sz w:val="18"/>
        </w:rPr>
        <w:t>titolo</w:t>
      </w:r>
      <w:r>
        <w:rPr>
          <w:spacing w:val="9"/>
          <w:sz w:val="18"/>
        </w:rPr>
        <w:t xml:space="preserve"> </w:t>
      </w:r>
      <w:r>
        <w:rPr>
          <w:sz w:val="18"/>
        </w:rPr>
        <w:t>valido</w:t>
      </w:r>
      <w:r>
        <w:rPr>
          <w:spacing w:val="10"/>
          <w:sz w:val="18"/>
        </w:rPr>
        <w:t xml:space="preserve"> </w:t>
      </w:r>
      <w:r>
        <w:rPr>
          <w:sz w:val="18"/>
        </w:rPr>
        <w:t>ope</w:t>
      </w:r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fini</w:t>
      </w:r>
      <w:r>
        <w:rPr>
          <w:spacing w:val="8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(art. 1,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 bis 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 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1"/>
          <w:sz w:val="18"/>
        </w:rPr>
        <w:t xml:space="preserve"> </w:t>
      </w:r>
      <w:r>
        <w:rPr>
          <w:sz w:val="18"/>
        </w:rPr>
        <w:t>4 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r>
        <w:rPr>
          <w:sz w:val="18"/>
        </w:rPr>
        <w:t>n. 143/2004;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605 L. 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:rsidR="008D7AED" w:rsidRDefault="008D7AED">
      <w:pPr>
        <w:pStyle w:val="Corpotesto"/>
        <w:ind w:left="0"/>
        <w:jc w:val="left"/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1019"/>
        </w:tabs>
        <w:ind w:left="101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può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diplomato.</w:t>
      </w:r>
    </w:p>
    <w:p w:rsidR="008D7AED" w:rsidRDefault="008D7AED">
      <w:pPr>
        <w:pStyle w:val="Corpotesto"/>
        <w:spacing w:before="2"/>
        <w:ind w:left="0"/>
        <w:jc w:val="left"/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1053"/>
        </w:tabs>
        <w:ind w:right="160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 impegno,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 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esame</w:t>
      </w:r>
      <w:r>
        <w:rPr>
          <w:spacing w:val="2"/>
          <w:sz w:val="18"/>
        </w:rPr>
        <w:t xml:space="preserve"> </w:t>
      </w:r>
      <w:r>
        <w:rPr>
          <w:sz w:val="18"/>
        </w:rPr>
        <w:t>finale.</w:t>
      </w:r>
    </w:p>
    <w:p w:rsidR="008D7AED" w:rsidRDefault="008D7AED">
      <w:pPr>
        <w:pStyle w:val="Corpotesto"/>
        <w:spacing w:before="9"/>
        <w:ind w:left="0"/>
        <w:jc w:val="left"/>
        <w:rPr>
          <w:sz w:val="17"/>
        </w:rPr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1014"/>
        </w:tabs>
        <w:ind w:right="159" w:firstLine="0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9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4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religione</w:t>
      </w:r>
      <w:r>
        <w:rPr>
          <w:spacing w:val="-9"/>
          <w:sz w:val="18"/>
        </w:rPr>
        <w:t xml:space="preserve"> </w:t>
      </w:r>
      <w:r>
        <w:rPr>
          <w:sz w:val="18"/>
        </w:rPr>
        <w:t>cattolica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validi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titoli</w:t>
      </w:r>
      <w:r>
        <w:rPr>
          <w:spacing w:val="-10"/>
          <w:sz w:val="18"/>
        </w:rPr>
        <w:t xml:space="preserve"> </w:t>
      </w:r>
      <w:r>
        <w:rPr>
          <w:sz w:val="18"/>
        </w:rPr>
        <w:t>previsti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D.P.R.</w:t>
      </w:r>
      <w:r>
        <w:rPr>
          <w:spacing w:val="1"/>
          <w:sz w:val="18"/>
        </w:rPr>
        <w:t xml:space="preserve"> </w:t>
      </w:r>
      <w:r>
        <w:rPr>
          <w:sz w:val="18"/>
        </w:rPr>
        <w:t>751/85 e</w:t>
      </w:r>
      <w:r>
        <w:rPr>
          <w:spacing w:val="-1"/>
          <w:sz w:val="18"/>
        </w:rPr>
        <w:t xml:space="preserve"> </w:t>
      </w:r>
      <w:r>
        <w:rPr>
          <w:sz w:val="18"/>
        </w:rPr>
        <w:t>specificati dal</w:t>
      </w:r>
      <w:r>
        <w:rPr>
          <w:spacing w:val="-1"/>
          <w:sz w:val="18"/>
        </w:rPr>
        <w:t xml:space="preserve"> </w:t>
      </w:r>
      <w:r>
        <w:rPr>
          <w:sz w:val="18"/>
        </w:rPr>
        <w:t>DM</w:t>
      </w:r>
      <w:r>
        <w:rPr>
          <w:spacing w:val="1"/>
          <w:sz w:val="18"/>
        </w:rPr>
        <w:t xml:space="preserve"> </w:t>
      </w:r>
      <w:r>
        <w:rPr>
          <w:sz w:val="18"/>
        </w:rPr>
        <w:t>15.7.87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2"/>
          <w:sz w:val="18"/>
        </w:rPr>
        <w:t xml:space="preserve"> </w:t>
      </w:r>
      <w:r>
        <w:rPr>
          <w:sz w:val="18"/>
        </w:rPr>
        <w:t>modificazioni ed</w:t>
      </w:r>
      <w:r>
        <w:rPr>
          <w:spacing w:val="-2"/>
          <w:sz w:val="18"/>
        </w:rPr>
        <w:t xml:space="preserve"> </w:t>
      </w:r>
      <w:r>
        <w:rPr>
          <w:sz w:val="18"/>
        </w:rPr>
        <w:t>integrazioni.</w:t>
      </w:r>
    </w:p>
    <w:p w:rsidR="008D7AED" w:rsidRDefault="008D7AED">
      <w:pPr>
        <w:pStyle w:val="Corpotesto"/>
        <w:spacing w:before="1"/>
        <w:ind w:left="0"/>
        <w:jc w:val="left"/>
      </w:pPr>
    </w:p>
    <w:p w:rsidR="008D7AED" w:rsidRDefault="00DB0DB9">
      <w:pPr>
        <w:pStyle w:val="Paragrafoelenco"/>
        <w:numPr>
          <w:ilvl w:val="1"/>
          <w:numId w:val="6"/>
        </w:numPr>
        <w:tabs>
          <w:tab w:val="left" w:pos="1019"/>
        </w:tabs>
        <w:ind w:left="101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linguistico.</w:t>
      </w:r>
    </w:p>
    <w:sectPr w:rsidR="008D7AED">
      <w:pgSz w:w="11900" w:h="16840"/>
      <w:pgMar w:top="660" w:right="620" w:bottom="280" w:left="640" w:header="3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36E5" w:rsidRDefault="00B336E5">
      <w:r>
        <w:separator/>
      </w:r>
    </w:p>
  </w:endnote>
  <w:endnote w:type="continuationSeparator" w:id="0">
    <w:p w:rsidR="00B336E5" w:rsidRDefault="00B3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36E5" w:rsidRDefault="00B336E5">
      <w:r>
        <w:separator/>
      </w:r>
    </w:p>
  </w:footnote>
  <w:footnote w:type="continuationSeparator" w:id="0">
    <w:p w:rsidR="00B336E5" w:rsidRDefault="00B3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AED" w:rsidRDefault="00E11D18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>
              <wp:simplePos x="0" y="0"/>
              <wp:positionH relativeFrom="page">
                <wp:posOffset>781050</wp:posOffset>
              </wp:positionH>
              <wp:positionV relativeFrom="page">
                <wp:posOffset>186690</wp:posOffset>
              </wp:positionV>
              <wp:extent cx="5849620" cy="152400"/>
              <wp:effectExtent l="0" t="0" r="508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49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AED" w:rsidRDefault="00DB0DB9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2023/24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61.5pt;margin-top:14.7pt;width:460.6pt;height:12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" filled="f" stroked="f">
              <v:path arrowok="t"/>
              <v:textbox inset="0,0,0,0">
                <w:txbxContent>
                  <w:p w:rsidR="008D7AED" w:rsidRDefault="00DB0DB9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Allegato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A-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2023/24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AED" w:rsidRDefault="00E11D18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>
              <wp:simplePos x="0" y="0"/>
              <wp:positionH relativeFrom="page">
                <wp:posOffset>781050</wp:posOffset>
              </wp:positionH>
              <wp:positionV relativeFrom="page">
                <wp:posOffset>186690</wp:posOffset>
              </wp:positionV>
              <wp:extent cx="5849620" cy="152400"/>
              <wp:effectExtent l="0" t="0" r="508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49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AED" w:rsidRDefault="00DB0DB9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2023/24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1.5pt;margin-top:14.7pt;width:460.6pt;height:12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" filled="f" stroked="f">
              <v:path arrowok="t"/>
              <v:textbox inset="0,0,0,0">
                <w:txbxContent>
                  <w:p w:rsidR="008D7AED" w:rsidRDefault="00DB0DB9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Allegato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A-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2023/24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893"/>
    <w:multiLevelType w:val="hybridMultilevel"/>
    <w:tmpl w:val="CEA2D4C2"/>
    <w:lvl w:ilvl="0" w:tplc="C87CCC62">
      <w:start w:val="2"/>
      <w:numFmt w:val="upperRoman"/>
      <w:lvlText w:val="%1"/>
      <w:lvlJc w:val="left"/>
      <w:pPr>
        <w:ind w:left="320" w:hanging="2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it-IT" w:eastAsia="en-US" w:bidi="ar-SA"/>
      </w:rPr>
    </w:lvl>
    <w:lvl w:ilvl="1" w:tplc="83B655F0">
      <w:start w:val="1"/>
      <w:numFmt w:val="decimal"/>
      <w:lvlText w:val="(%2)"/>
      <w:lvlJc w:val="left"/>
      <w:pPr>
        <w:ind w:left="67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57142E60">
      <w:numFmt w:val="bullet"/>
      <w:lvlText w:val="•"/>
      <w:lvlJc w:val="left"/>
      <w:pPr>
        <w:ind w:left="1786" w:hanging="260"/>
      </w:pPr>
      <w:rPr>
        <w:rFonts w:hint="default"/>
        <w:lang w:val="it-IT" w:eastAsia="en-US" w:bidi="ar-SA"/>
      </w:rPr>
    </w:lvl>
    <w:lvl w:ilvl="3" w:tplc="640CB55E">
      <w:numFmt w:val="bullet"/>
      <w:lvlText w:val="•"/>
      <w:lvlJc w:val="left"/>
      <w:pPr>
        <w:ind w:left="2893" w:hanging="260"/>
      </w:pPr>
      <w:rPr>
        <w:rFonts w:hint="default"/>
        <w:lang w:val="it-IT" w:eastAsia="en-US" w:bidi="ar-SA"/>
      </w:rPr>
    </w:lvl>
    <w:lvl w:ilvl="4" w:tplc="6122DEAA">
      <w:numFmt w:val="bullet"/>
      <w:lvlText w:val="•"/>
      <w:lvlJc w:val="left"/>
      <w:pPr>
        <w:ind w:left="4000" w:hanging="260"/>
      </w:pPr>
      <w:rPr>
        <w:rFonts w:hint="default"/>
        <w:lang w:val="it-IT" w:eastAsia="en-US" w:bidi="ar-SA"/>
      </w:rPr>
    </w:lvl>
    <w:lvl w:ilvl="5" w:tplc="AA90098E">
      <w:numFmt w:val="bullet"/>
      <w:lvlText w:val="•"/>
      <w:lvlJc w:val="left"/>
      <w:pPr>
        <w:ind w:left="5106" w:hanging="260"/>
      </w:pPr>
      <w:rPr>
        <w:rFonts w:hint="default"/>
        <w:lang w:val="it-IT" w:eastAsia="en-US" w:bidi="ar-SA"/>
      </w:rPr>
    </w:lvl>
    <w:lvl w:ilvl="6" w:tplc="F702AC84">
      <w:numFmt w:val="bullet"/>
      <w:lvlText w:val="•"/>
      <w:lvlJc w:val="left"/>
      <w:pPr>
        <w:ind w:left="6213" w:hanging="260"/>
      </w:pPr>
      <w:rPr>
        <w:rFonts w:hint="default"/>
        <w:lang w:val="it-IT" w:eastAsia="en-US" w:bidi="ar-SA"/>
      </w:rPr>
    </w:lvl>
    <w:lvl w:ilvl="7" w:tplc="B42457C4">
      <w:numFmt w:val="bullet"/>
      <w:lvlText w:val="•"/>
      <w:lvlJc w:val="left"/>
      <w:pPr>
        <w:ind w:left="7320" w:hanging="260"/>
      </w:pPr>
      <w:rPr>
        <w:rFonts w:hint="default"/>
        <w:lang w:val="it-IT" w:eastAsia="en-US" w:bidi="ar-SA"/>
      </w:rPr>
    </w:lvl>
    <w:lvl w:ilvl="8" w:tplc="844CB6F0">
      <w:numFmt w:val="bullet"/>
      <w:lvlText w:val="•"/>
      <w:lvlJc w:val="left"/>
      <w:pPr>
        <w:ind w:left="8426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5C8C2BBA"/>
    <w:multiLevelType w:val="hybridMultilevel"/>
    <w:tmpl w:val="50D677DA"/>
    <w:lvl w:ilvl="0" w:tplc="51CECF22">
      <w:start w:val="1"/>
      <w:numFmt w:val="upperRoman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DA62A1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B992BE7C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2A80D196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4" w:tplc="F8AED558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5" w:tplc="1D3E21FC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6" w:tplc="107601F8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7" w:tplc="05784BB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8" w:tplc="042420E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6675CE"/>
    <w:multiLevelType w:val="hybridMultilevel"/>
    <w:tmpl w:val="6BF63DE4"/>
    <w:lvl w:ilvl="0" w:tplc="A1A8323E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11856F6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6D7A5EFE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3" w:tplc="C73E500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A2CE3CA2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756AED2A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F7DC481E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0DD88338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  <w:lvl w:ilvl="8" w:tplc="7CE003E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675434"/>
    <w:multiLevelType w:val="hybridMultilevel"/>
    <w:tmpl w:val="31BEB1BE"/>
    <w:lvl w:ilvl="0" w:tplc="72F24870">
      <w:numFmt w:val="bullet"/>
      <w:lvlText w:val="-"/>
      <w:lvlJc w:val="left"/>
      <w:pPr>
        <w:ind w:left="67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5BCC2BB8">
      <w:numFmt w:val="bullet"/>
      <w:lvlText w:val="•"/>
      <w:lvlJc w:val="left"/>
      <w:pPr>
        <w:ind w:left="1676" w:hanging="106"/>
      </w:pPr>
      <w:rPr>
        <w:rFonts w:hint="default"/>
        <w:lang w:val="it-IT" w:eastAsia="en-US" w:bidi="ar-SA"/>
      </w:rPr>
    </w:lvl>
    <w:lvl w:ilvl="2" w:tplc="94B68474">
      <w:numFmt w:val="bullet"/>
      <w:lvlText w:val="•"/>
      <w:lvlJc w:val="left"/>
      <w:pPr>
        <w:ind w:left="2672" w:hanging="106"/>
      </w:pPr>
      <w:rPr>
        <w:rFonts w:hint="default"/>
        <w:lang w:val="it-IT" w:eastAsia="en-US" w:bidi="ar-SA"/>
      </w:rPr>
    </w:lvl>
    <w:lvl w:ilvl="3" w:tplc="BC2A0C04">
      <w:numFmt w:val="bullet"/>
      <w:lvlText w:val="•"/>
      <w:lvlJc w:val="left"/>
      <w:pPr>
        <w:ind w:left="3668" w:hanging="106"/>
      </w:pPr>
      <w:rPr>
        <w:rFonts w:hint="default"/>
        <w:lang w:val="it-IT" w:eastAsia="en-US" w:bidi="ar-SA"/>
      </w:rPr>
    </w:lvl>
    <w:lvl w:ilvl="4" w:tplc="3AC040C2">
      <w:numFmt w:val="bullet"/>
      <w:lvlText w:val="•"/>
      <w:lvlJc w:val="left"/>
      <w:pPr>
        <w:ind w:left="4664" w:hanging="106"/>
      </w:pPr>
      <w:rPr>
        <w:rFonts w:hint="default"/>
        <w:lang w:val="it-IT" w:eastAsia="en-US" w:bidi="ar-SA"/>
      </w:rPr>
    </w:lvl>
    <w:lvl w:ilvl="5" w:tplc="A7C822AA">
      <w:numFmt w:val="bullet"/>
      <w:lvlText w:val="•"/>
      <w:lvlJc w:val="left"/>
      <w:pPr>
        <w:ind w:left="5660" w:hanging="106"/>
      </w:pPr>
      <w:rPr>
        <w:rFonts w:hint="default"/>
        <w:lang w:val="it-IT" w:eastAsia="en-US" w:bidi="ar-SA"/>
      </w:rPr>
    </w:lvl>
    <w:lvl w:ilvl="6" w:tplc="5E0C7D48">
      <w:numFmt w:val="bullet"/>
      <w:lvlText w:val="•"/>
      <w:lvlJc w:val="left"/>
      <w:pPr>
        <w:ind w:left="6656" w:hanging="106"/>
      </w:pPr>
      <w:rPr>
        <w:rFonts w:hint="default"/>
        <w:lang w:val="it-IT" w:eastAsia="en-US" w:bidi="ar-SA"/>
      </w:rPr>
    </w:lvl>
    <w:lvl w:ilvl="7" w:tplc="ACB4FF10">
      <w:numFmt w:val="bullet"/>
      <w:lvlText w:val="•"/>
      <w:lvlJc w:val="left"/>
      <w:pPr>
        <w:ind w:left="7652" w:hanging="106"/>
      </w:pPr>
      <w:rPr>
        <w:rFonts w:hint="default"/>
        <w:lang w:val="it-IT" w:eastAsia="en-US" w:bidi="ar-SA"/>
      </w:rPr>
    </w:lvl>
    <w:lvl w:ilvl="8" w:tplc="AF525EA0">
      <w:numFmt w:val="bullet"/>
      <w:lvlText w:val="•"/>
      <w:lvlJc w:val="left"/>
      <w:pPr>
        <w:ind w:left="8648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73FA0A91"/>
    <w:multiLevelType w:val="hybridMultilevel"/>
    <w:tmpl w:val="2F68139C"/>
    <w:lvl w:ilvl="0" w:tplc="C50AB18A">
      <w:numFmt w:val="bullet"/>
      <w:lvlText w:val="-"/>
      <w:lvlJc w:val="left"/>
      <w:pPr>
        <w:ind w:left="67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8A6EBB8">
      <w:numFmt w:val="bullet"/>
      <w:lvlText w:val="•"/>
      <w:lvlJc w:val="left"/>
      <w:pPr>
        <w:ind w:left="1676" w:hanging="106"/>
      </w:pPr>
      <w:rPr>
        <w:rFonts w:hint="default"/>
        <w:lang w:val="it-IT" w:eastAsia="en-US" w:bidi="ar-SA"/>
      </w:rPr>
    </w:lvl>
    <w:lvl w:ilvl="2" w:tplc="BA7E0FE6">
      <w:numFmt w:val="bullet"/>
      <w:lvlText w:val="•"/>
      <w:lvlJc w:val="left"/>
      <w:pPr>
        <w:ind w:left="2672" w:hanging="106"/>
      </w:pPr>
      <w:rPr>
        <w:rFonts w:hint="default"/>
        <w:lang w:val="it-IT" w:eastAsia="en-US" w:bidi="ar-SA"/>
      </w:rPr>
    </w:lvl>
    <w:lvl w:ilvl="3" w:tplc="61B49C92">
      <w:numFmt w:val="bullet"/>
      <w:lvlText w:val="•"/>
      <w:lvlJc w:val="left"/>
      <w:pPr>
        <w:ind w:left="3668" w:hanging="106"/>
      </w:pPr>
      <w:rPr>
        <w:rFonts w:hint="default"/>
        <w:lang w:val="it-IT" w:eastAsia="en-US" w:bidi="ar-SA"/>
      </w:rPr>
    </w:lvl>
    <w:lvl w:ilvl="4" w:tplc="FE26A1C2">
      <w:numFmt w:val="bullet"/>
      <w:lvlText w:val="•"/>
      <w:lvlJc w:val="left"/>
      <w:pPr>
        <w:ind w:left="4664" w:hanging="106"/>
      </w:pPr>
      <w:rPr>
        <w:rFonts w:hint="default"/>
        <w:lang w:val="it-IT" w:eastAsia="en-US" w:bidi="ar-SA"/>
      </w:rPr>
    </w:lvl>
    <w:lvl w:ilvl="5" w:tplc="20CC909A">
      <w:numFmt w:val="bullet"/>
      <w:lvlText w:val="•"/>
      <w:lvlJc w:val="left"/>
      <w:pPr>
        <w:ind w:left="5660" w:hanging="106"/>
      </w:pPr>
      <w:rPr>
        <w:rFonts w:hint="default"/>
        <w:lang w:val="it-IT" w:eastAsia="en-US" w:bidi="ar-SA"/>
      </w:rPr>
    </w:lvl>
    <w:lvl w:ilvl="6" w:tplc="F89E9236">
      <w:numFmt w:val="bullet"/>
      <w:lvlText w:val="•"/>
      <w:lvlJc w:val="left"/>
      <w:pPr>
        <w:ind w:left="6656" w:hanging="106"/>
      </w:pPr>
      <w:rPr>
        <w:rFonts w:hint="default"/>
        <w:lang w:val="it-IT" w:eastAsia="en-US" w:bidi="ar-SA"/>
      </w:rPr>
    </w:lvl>
    <w:lvl w:ilvl="7" w:tplc="A834690E">
      <w:numFmt w:val="bullet"/>
      <w:lvlText w:val="•"/>
      <w:lvlJc w:val="left"/>
      <w:pPr>
        <w:ind w:left="7652" w:hanging="106"/>
      </w:pPr>
      <w:rPr>
        <w:rFonts w:hint="default"/>
        <w:lang w:val="it-IT" w:eastAsia="en-US" w:bidi="ar-SA"/>
      </w:rPr>
    </w:lvl>
    <w:lvl w:ilvl="8" w:tplc="AD926B8A">
      <w:numFmt w:val="bullet"/>
      <w:lvlText w:val="•"/>
      <w:lvlJc w:val="left"/>
      <w:pPr>
        <w:ind w:left="8648" w:hanging="106"/>
      </w:pPr>
      <w:rPr>
        <w:rFonts w:hint="default"/>
        <w:lang w:val="it-IT" w:eastAsia="en-US" w:bidi="ar-SA"/>
      </w:rPr>
    </w:lvl>
  </w:abstractNum>
  <w:abstractNum w:abstractNumId="5" w15:restartNumberingAfterBreak="0">
    <w:nsid w:val="7A990B44"/>
    <w:multiLevelType w:val="hybridMultilevel"/>
    <w:tmpl w:val="CA083792"/>
    <w:lvl w:ilvl="0" w:tplc="4FD4F4A0">
      <w:start w:val="1"/>
      <w:numFmt w:val="lowerLetter"/>
      <w:lvlText w:val="%1)"/>
      <w:lvlJc w:val="left"/>
      <w:pPr>
        <w:ind w:left="855" w:hanging="1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1" w:tplc="5FAA923E">
      <w:numFmt w:val="bullet"/>
      <w:lvlText w:val="•"/>
      <w:lvlJc w:val="left"/>
      <w:pPr>
        <w:ind w:left="1838" w:hanging="185"/>
      </w:pPr>
      <w:rPr>
        <w:rFonts w:hint="default"/>
        <w:lang w:val="it-IT" w:eastAsia="en-US" w:bidi="ar-SA"/>
      </w:rPr>
    </w:lvl>
    <w:lvl w:ilvl="2" w:tplc="CFE623FC">
      <w:numFmt w:val="bullet"/>
      <w:lvlText w:val="•"/>
      <w:lvlJc w:val="left"/>
      <w:pPr>
        <w:ind w:left="2816" w:hanging="185"/>
      </w:pPr>
      <w:rPr>
        <w:rFonts w:hint="default"/>
        <w:lang w:val="it-IT" w:eastAsia="en-US" w:bidi="ar-SA"/>
      </w:rPr>
    </w:lvl>
    <w:lvl w:ilvl="3" w:tplc="EFC2A6DA">
      <w:numFmt w:val="bullet"/>
      <w:lvlText w:val="•"/>
      <w:lvlJc w:val="left"/>
      <w:pPr>
        <w:ind w:left="3794" w:hanging="185"/>
      </w:pPr>
      <w:rPr>
        <w:rFonts w:hint="default"/>
        <w:lang w:val="it-IT" w:eastAsia="en-US" w:bidi="ar-SA"/>
      </w:rPr>
    </w:lvl>
    <w:lvl w:ilvl="4" w:tplc="69F4368C">
      <w:numFmt w:val="bullet"/>
      <w:lvlText w:val="•"/>
      <w:lvlJc w:val="left"/>
      <w:pPr>
        <w:ind w:left="4772" w:hanging="185"/>
      </w:pPr>
      <w:rPr>
        <w:rFonts w:hint="default"/>
        <w:lang w:val="it-IT" w:eastAsia="en-US" w:bidi="ar-SA"/>
      </w:rPr>
    </w:lvl>
    <w:lvl w:ilvl="5" w:tplc="016251EC">
      <w:numFmt w:val="bullet"/>
      <w:lvlText w:val="•"/>
      <w:lvlJc w:val="left"/>
      <w:pPr>
        <w:ind w:left="5750" w:hanging="185"/>
      </w:pPr>
      <w:rPr>
        <w:rFonts w:hint="default"/>
        <w:lang w:val="it-IT" w:eastAsia="en-US" w:bidi="ar-SA"/>
      </w:rPr>
    </w:lvl>
    <w:lvl w:ilvl="6" w:tplc="4976992A">
      <w:numFmt w:val="bullet"/>
      <w:lvlText w:val="•"/>
      <w:lvlJc w:val="left"/>
      <w:pPr>
        <w:ind w:left="6728" w:hanging="185"/>
      </w:pPr>
      <w:rPr>
        <w:rFonts w:hint="default"/>
        <w:lang w:val="it-IT" w:eastAsia="en-US" w:bidi="ar-SA"/>
      </w:rPr>
    </w:lvl>
    <w:lvl w:ilvl="7" w:tplc="4F68A77C">
      <w:numFmt w:val="bullet"/>
      <w:lvlText w:val="•"/>
      <w:lvlJc w:val="left"/>
      <w:pPr>
        <w:ind w:left="7706" w:hanging="185"/>
      </w:pPr>
      <w:rPr>
        <w:rFonts w:hint="default"/>
        <w:lang w:val="it-IT" w:eastAsia="en-US" w:bidi="ar-SA"/>
      </w:rPr>
    </w:lvl>
    <w:lvl w:ilvl="8" w:tplc="D9702102">
      <w:numFmt w:val="bullet"/>
      <w:lvlText w:val="•"/>
      <w:lvlJc w:val="left"/>
      <w:pPr>
        <w:ind w:left="8684" w:hanging="185"/>
      </w:pPr>
      <w:rPr>
        <w:rFonts w:hint="default"/>
        <w:lang w:val="it-IT" w:eastAsia="en-US" w:bidi="ar-SA"/>
      </w:rPr>
    </w:lvl>
  </w:abstractNum>
  <w:num w:numId="1" w16cid:durableId="592208803">
    <w:abstractNumId w:val="4"/>
  </w:num>
  <w:num w:numId="2" w16cid:durableId="451945548">
    <w:abstractNumId w:val="5"/>
  </w:num>
  <w:num w:numId="3" w16cid:durableId="889263066">
    <w:abstractNumId w:val="2"/>
  </w:num>
  <w:num w:numId="4" w16cid:durableId="1419673401">
    <w:abstractNumId w:val="3"/>
  </w:num>
  <w:num w:numId="5" w16cid:durableId="1079252594">
    <w:abstractNumId w:val="1"/>
  </w:num>
  <w:num w:numId="6" w16cid:durableId="151476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D"/>
    <w:rsid w:val="00406B74"/>
    <w:rsid w:val="008D7AED"/>
    <w:rsid w:val="00B336E5"/>
    <w:rsid w:val="00DB0DB9"/>
    <w:rsid w:val="00E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36A8DE-20AC-2242-858D-6549273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7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7482</Words>
  <Characters>42651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2-Allegato A docente scheda individuazione docenti soprannumerari a.s.-2023-2024</vt:lpstr>
    </vt:vector>
  </TitlesOfParts>
  <Company/>
  <LinksUpToDate>false</LinksUpToDate>
  <CharactersWithSpaces>50033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2-Allegato A docente scheda individuazione docenti soprannumerari a.s.-2023-2024</dc:title>
  <dc:creator>IC Tortora</dc:creator>
  <cp:lastModifiedBy>Microsoft Office User</cp:lastModifiedBy>
  <cp:revision>2</cp:revision>
  <dcterms:created xsi:type="dcterms:W3CDTF">2023-03-20T19:10:00Z</dcterms:created>
  <dcterms:modified xsi:type="dcterms:W3CDTF">2023-03-20T19:10:00Z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2023-03-15T00:00:00Z</vt:filetime>
  </property>
</Properties>
</file>